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A9" w:rsidRDefault="008F51A9" w:rsidP="008F51A9">
      <w:pPr>
        <w:rPr>
          <w:color w:val="0070C0"/>
          <w:sz w:val="40"/>
          <w:szCs w:val="40"/>
        </w:rPr>
      </w:pPr>
      <w:r w:rsidRPr="00FB2BEB">
        <w:rPr>
          <w:color w:val="0070C0"/>
          <w:sz w:val="40"/>
          <w:szCs w:val="40"/>
        </w:rPr>
        <w:t>Providence Summer Mission Trip</w:t>
      </w:r>
      <w:r>
        <w:rPr>
          <w:color w:val="0070C0"/>
          <w:sz w:val="40"/>
          <w:szCs w:val="40"/>
        </w:rPr>
        <w:t xml:space="preserve"> – Packing List: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Air Mattress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Sheets/Sleeping Bag and Pillow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Toiletries &amp; bath towel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Work clothes (grungy clothes you wouldn’t mind leaving behind</w:t>
      </w:r>
      <w:r>
        <w:t>)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T</w:t>
      </w:r>
      <w:r>
        <w:t xml:space="preserve">-shirts (no tank tops, spaghetti straps, or cut off sleeves) 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M</w:t>
      </w:r>
      <w:r>
        <w:t>odest shorts (finger-tip</w:t>
      </w:r>
      <w:r>
        <w:t xml:space="preserve"> length only and no yoga pants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Athletic shoes or other shoes appropriate for work (no open-to</w:t>
      </w:r>
      <w:r>
        <w:t>ed shoes or thinly soled shoes)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Clothes fo</w:t>
      </w:r>
      <w:r>
        <w:t>r free time and evening</w:t>
      </w:r>
      <w:r>
        <w:t xml:space="preserve"> (remem</w:t>
      </w:r>
      <w:r>
        <w:t>ber to be modest in your dress)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Bathing suit (modest</w:t>
      </w:r>
      <w:r>
        <w:t xml:space="preserve"> one piece bathing suits only)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Bible, pencil/pen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Insect repellent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Work gloves and hat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Sunscreen, sunscreen, sunsc</w:t>
      </w:r>
      <w:r>
        <w:t>reen</w:t>
      </w:r>
    </w:p>
    <w:p w:rsidR="008F51A9" w:rsidRDefault="008F51A9" w:rsidP="008F51A9">
      <w:pPr>
        <w:pStyle w:val="ListParagraph"/>
        <w:numPr>
          <w:ilvl w:val="0"/>
          <w:numId w:val="2"/>
        </w:numPr>
      </w:pPr>
      <w:r>
        <w:t>A refillable water bottle</w:t>
      </w:r>
    </w:p>
    <w:p w:rsidR="008F51A9" w:rsidRDefault="008F51A9" w:rsidP="008F51A9"/>
    <w:p w:rsidR="008F51A9" w:rsidRDefault="008F51A9" w:rsidP="008F51A9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– Sleeping Arrangements and Showering Info:</w:t>
      </w:r>
    </w:p>
    <w:p w:rsidR="008F51A9" w:rsidRDefault="008F51A9" w:rsidP="008F51A9">
      <w:pPr>
        <w:rPr>
          <w:color w:val="0070C0"/>
          <w:sz w:val="40"/>
          <w:szCs w:val="40"/>
        </w:rPr>
      </w:pPr>
    </w:p>
    <w:p w:rsidR="008F51A9" w:rsidRPr="008F51A9" w:rsidRDefault="008F51A9" w:rsidP="008F51A9">
      <w:pPr>
        <w:rPr>
          <w:rFonts w:cstheme="minorHAnsi"/>
          <w:color w:val="333333"/>
          <w:shd w:val="clear" w:color="auto" w:fill="FFFFFF"/>
        </w:rPr>
      </w:pPr>
      <w:r w:rsidRPr="008F51A9">
        <w:rPr>
          <w:rFonts w:cstheme="minorHAnsi"/>
          <w:color w:val="333333"/>
          <w:shd w:val="clear" w:color="auto" w:fill="FFFFFF"/>
        </w:rPr>
        <w:t xml:space="preserve">We will sleep on the floor of a church, school, or community center. We will be divided by gender, and men's and women's rest rooms/showers will be available. </w:t>
      </w:r>
    </w:p>
    <w:p w:rsidR="008F51A9" w:rsidRPr="008F51A9" w:rsidRDefault="008F51A9" w:rsidP="008F51A9">
      <w:pPr>
        <w:rPr>
          <w:rFonts w:cstheme="minorHAnsi"/>
          <w:color w:val="333333"/>
          <w:shd w:val="clear" w:color="auto" w:fill="FFFFFF"/>
        </w:rPr>
      </w:pPr>
    </w:p>
    <w:p w:rsidR="008F51A9" w:rsidRPr="008F51A9" w:rsidRDefault="008F51A9" w:rsidP="008F51A9">
      <w:pPr>
        <w:rPr>
          <w:rFonts w:cstheme="minorHAnsi"/>
        </w:rPr>
      </w:pPr>
      <w:r w:rsidRPr="008F51A9">
        <w:rPr>
          <w:rFonts w:cstheme="minorHAnsi"/>
          <w:color w:val="333333"/>
          <w:shd w:val="clear" w:color="auto" w:fill="FFFFFF"/>
        </w:rPr>
        <w:t>All teams will have opportunities and are encouraged to bathe during their trip ;)</w:t>
      </w:r>
    </w:p>
    <w:p w:rsidR="008F51A9" w:rsidRPr="008F51A9" w:rsidRDefault="008F51A9" w:rsidP="008F51A9"/>
    <w:sectPr w:rsidR="008F51A9" w:rsidRPr="008F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EE6"/>
    <w:multiLevelType w:val="hybridMultilevel"/>
    <w:tmpl w:val="208E6CE6"/>
    <w:lvl w:ilvl="0" w:tplc="CC2071C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0070C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0DAC"/>
    <w:multiLevelType w:val="hybridMultilevel"/>
    <w:tmpl w:val="ED3A6B40"/>
    <w:lvl w:ilvl="0" w:tplc="CC2071C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0070C0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9"/>
    <w:rsid w:val="006A4EB2"/>
    <w:rsid w:val="008F51A9"/>
    <w:rsid w:val="00C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E5F02"/>
  <w15:chartTrackingRefBased/>
  <w15:docId w15:val="{467C7F85-4625-423D-92E3-F49BF35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Hagan</dc:creator>
  <cp:keywords/>
  <dc:description/>
  <cp:lastModifiedBy>Erika Hagan</cp:lastModifiedBy>
  <cp:revision>2</cp:revision>
  <cp:lastPrinted>2017-04-21T14:50:00Z</cp:lastPrinted>
  <dcterms:created xsi:type="dcterms:W3CDTF">2017-04-21T14:17:00Z</dcterms:created>
  <dcterms:modified xsi:type="dcterms:W3CDTF">2017-04-21T18:11:00Z</dcterms:modified>
</cp:coreProperties>
</file>