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01"/>
        <w:rPr>
          <w:sz w:val="20"/>
        </w:rPr>
      </w:pPr>
      <w:r>
        <w:rPr>
          <w:sz w:val="20"/>
        </w:rPr>
        <w:drawing>
          <wp:inline distT="0" distB="0" distL="0" distR="0">
            <wp:extent cx="2629474" cy="110413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29474" cy="1104137"/>
                    </a:xfrm>
                    <a:prstGeom prst="rect">
                      <a:avLst/>
                    </a:prstGeom>
                  </pic:spPr>
                </pic:pic>
              </a:graphicData>
            </a:graphic>
          </wp:inline>
        </w:drawing>
      </w:r>
      <w:r>
        <w:rPr>
          <w:sz w:val="20"/>
        </w:rPr>
      </w:r>
    </w:p>
    <w:p>
      <w:pPr>
        <w:tabs>
          <w:tab w:pos="7925" w:val="left" w:leader="none"/>
        </w:tabs>
        <w:spacing w:before="126"/>
        <w:ind w:left="676" w:right="0" w:firstLine="0"/>
        <w:jc w:val="left"/>
        <w:rPr>
          <w:rFonts w:ascii="Bookman Old Style"/>
          <w:b w:val="0"/>
          <w:sz w:val="22"/>
        </w:rPr>
      </w:pPr>
      <w:r>
        <w:rPr>
          <w:rFonts w:ascii="Bookman Old Style"/>
          <w:b w:val="0"/>
          <w:sz w:val="22"/>
        </w:rPr>
        <w:t>C</w:t>
      </w:r>
      <w:r>
        <w:rPr>
          <w:rFonts w:ascii="Bookman Old Style"/>
          <w:b w:val="0"/>
          <w:sz w:val="18"/>
        </w:rPr>
        <w:t>HRIST THE</w:t>
      </w:r>
      <w:r>
        <w:rPr>
          <w:rFonts w:ascii="Bookman Old Style"/>
          <w:b w:val="0"/>
          <w:spacing w:val="-4"/>
          <w:sz w:val="18"/>
        </w:rPr>
        <w:t> </w:t>
      </w:r>
      <w:r>
        <w:rPr>
          <w:rFonts w:ascii="Bookman Old Style"/>
          <w:b w:val="0"/>
          <w:sz w:val="22"/>
        </w:rPr>
        <w:t>K</w:t>
      </w:r>
      <w:r>
        <w:rPr>
          <w:rFonts w:ascii="Bookman Old Style"/>
          <w:b w:val="0"/>
          <w:sz w:val="18"/>
        </w:rPr>
        <w:t>ING</w:t>
      </w:r>
      <w:r>
        <w:rPr>
          <w:rFonts w:ascii="Bookman Old Style"/>
          <w:b w:val="0"/>
          <w:spacing w:val="-1"/>
          <w:sz w:val="18"/>
        </w:rPr>
        <w:t> </w:t>
      </w:r>
      <w:r>
        <w:rPr>
          <w:rFonts w:ascii="Bookman Old Style"/>
          <w:b w:val="0"/>
          <w:sz w:val="22"/>
        </w:rPr>
        <w:t>S</w:t>
      </w:r>
      <w:r>
        <w:rPr>
          <w:rFonts w:ascii="Bookman Old Style"/>
          <w:b w:val="0"/>
          <w:sz w:val="18"/>
        </w:rPr>
        <w:t>UNDAY</w:t>
        <w:tab/>
      </w:r>
      <w:r>
        <w:rPr>
          <w:rFonts w:ascii="Bookman Old Style"/>
          <w:b w:val="0"/>
          <w:sz w:val="22"/>
        </w:rPr>
        <w:t>N</w:t>
      </w:r>
      <w:r>
        <w:rPr>
          <w:rFonts w:ascii="Bookman Old Style"/>
          <w:b w:val="0"/>
          <w:sz w:val="18"/>
        </w:rPr>
        <w:t>OVEMBER </w:t>
      </w:r>
      <w:r>
        <w:rPr>
          <w:rFonts w:ascii="Bookman Old Style"/>
          <w:b w:val="0"/>
          <w:sz w:val="22"/>
        </w:rPr>
        <w:t>26,</w:t>
      </w:r>
      <w:r>
        <w:rPr>
          <w:rFonts w:ascii="Bookman Old Style"/>
          <w:b w:val="0"/>
          <w:spacing w:val="-15"/>
          <w:sz w:val="22"/>
        </w:rPr>
        <w:t> </w:t>
      </w:r>
      <w:r>
        <w:rPr>
          <w:rFonts w:ascii="Bookman Old Style"/>
          <w:b w:val="0"/>
          <w:sz w:val="22"/>
        </w:rPr>
        <w:t>2017</w:t>
      </w:r>
    </w:p>
    <w:p>
      <w:pPr>
        <w:spacing w:before="121"/>
        <w:ind w:left="136" w:right="0" w:firstLine="0"/>
        <w:jc w:val="left"/>
        <w:rPr>
          <w:i/>
          <w:sz w:val="16"/>
        </w:rPr>
      </w:pPr>
      <w:r>
        <w:rPr>
          <w:sz w:val="16"/>
        </w:rPr>
        <w:t>* </w:t>
      </w:r>
      <w:r>
        <w:rPr>
          <w:i/>
          <w:sz w:val="16"/>
        </w:rPr>
        <w:t>ALL WHO ARE ABLE ARE INVITED TO STAND.</w:t>
      </w:r>
    </w:p>
    <w:p>
      <w:pPr>
        <w:spacing w:before="117"/>
        <w:ind w:left="304" w:right="528" w:firstLine="0"/>
        <w:jc w:val="center"/>
        <w:rPr>
          <w:b/>
          <w:sz w:val="22"/>
        </w:rPr>
      </w:pPr>
      <w:r>
        <w:rPr>
          <w:b/>
          <w:sz w:val="22"/>
          <w:u w:val="thick"/>
        </w:rPr>
        <w:t>GATHERING</w:t>
      </w:r>
    </w:p>
    <w:p>
      <w:pPr>
        <w:pStyle w:val="BodyText"/>
        <w:spacing w:before="59"/>
        <w:ind w:left="636" w:right="430"/>
        <w:jc w:val="center"/>
      </w:pPr>
      <w:r>
        <w:rPr/>
        <w:t>Please prayerfully allow the silent, sacred space of the sanctuary</w:t>
      </w:r>
    </w:p>
    <w:p>
      <w:pPr>
        <w:pStyle w:val="BodyText"/>
        <w:ind w:left="295" w:right="528"/>
        <w:jc w:val="center"/>
      </w:pPr>
      <w:r>
        <w:rPr/>
        <w:t>and the quiet stirrings of the Spirit to prepare your heart and mind for worship.</w:t>
      </w:r>
    </w:p>
    <w:p>
      <w:pPr>
        <w:tabs>
          <w:tab w:pos="2808" w:val="left" w:leader="none"/>
          <w:tab w:pos="9805" w:val="left" w:leader="none"/>
        </w:tabs>
        <w:spacing w:before="120"/>
        <w:ind w:left="0" w:right="20" w:firstLine="0"/>
        <w:jc w:val="center"/>
        <w:rPr>
          <w:sz w:val="24"/>
        </w:rPr>
      </w:pPr>
      <w:r>
        <w:rPr>
          <w:b/>
          <w:sz w:val="24"/>
        </w:rPr>
        <w:t>PRELUDE</w:t>
        <w:tab/>
      </w:r>
      <w:r>
        <w:rPr>
          <w:i/>
          <w:sz w:val="24"/>
        </w:rPr>
        <w:t>“Schafe können sicher weiden, BWV 208,</w:t>
      </w:r>
      <w:r>
        <w:rPr>
          <w:i/>
          <w:spacing w:val="-8"/>
          <w:sz w:val="24"/>
        </w:rPr>
        <w:t> </w:t>
      </w:r>
      <w:r>
        <w:rPr>
          <w:i/>
          <w:sz w:val="24"/>
        </w:rPr>
        <w:t>No.</w:t>
      </w:r>
      <w:r>
        <w:rPr>
          <w:i/>
          <w:spacing w:val="-2"/>
          <w:sz w:val="24"/>
        </w:rPr>
        <w:t> </w:t>
      </w:r>
      <w:r>
        <w:rPr>
          <w:i/>
          <w:sz w:val="24"/>
        </w:rPr>
        <w:t>9”</w:t>
        <w:tab/>
      </w:r>
      <w:r>
        <w:rPr>
          <w:sz w:val="24"/>
        </w:rPr>
        <w:t>J.S.</w:t>
      </w:r>
      <w:r>
        <w:rPr>
          <w:spacing w:val="-1"/>
          <w:sz w:val="24"/>
        </w:rPr>
        <w:t> </w:t>
      </w:r>
      <w:r>
        <w:rPr>
          <w:sz w:val="24"/>
        </w:rPr>
        <w:t>Bach</w:t>
      </w:r>
    </w:p>
    <w:p>
      <w:pPr>
        <w:pStyle w:val="BodyText"/>
        <w:ind w:left="118" w:right="528"/>
        <w:jc w:val="center"/>
      </w:pPr>
      <w:r>
        <w:rPr/>
        <w:t>("Sheep may safely graze”)</w:t>
      </w:r>
    </w:p>
    <w:p>
      <w:pPr>
        <w:pStyle w:val="BodyText"/>
        <w:tabs>
          <w:tab w:pos="9099" w:val="left" w:leader="none"/>
        </w:tabs>
        <w:spacing w:before="120"/>
        <w:ind w:left="856" w:right="318" w:hanging="721"/>
      </w:pPr>
      <w:r>
        <w:rPr>
          <w:b/>
        </w:rPr>
        <w:t>*  CALL TO WORSHIP -</w:t>
      </w:r>
      <w:r>
        <w:rPr>
          <w:b/>
          <w:spacing w:val="-6"/>
        </w:rPr>
        <w:t> </w:t>
      </w:r>
      <w:r>
        <w:rPr/>
        <w:t>Psalm</w:t>
      </w:r>
      <w:r>
        <w:rPr>
          <w:spacing w:val="-1"/>
        </w:rPr>
        <w:t> </w:t>
      </w:r>
      <w:r>
        <w:rPr/>
        <w:t>100</w:t>
        <w:tab/>
        <w:t>Rev. Paul E. Gilmore Minister: Make a joyful noise to the Lord, all the</w:t>
      </w:r>
      <w:r>
        <w:rPr>
          <w:spacing w:val="-1"/>
        </w:rPr>
        <w:t> </w:t>
      </w:r>
      <w:r>
        <w:rPr/>
        <w:t>earth.</w:t>
      </w:r>
    </w:p>
    <w:p>
      <w:pPr>
        <w:pStyle w:val="Heading2"/>
        <w:ind w:left="856"/>
      </w:pPr>
      <w:r>
        <w:rPr/>
        <w:t>People: Worship the Lord with gladness; come into his presence with singing.</w:t>
      </w:r>
    </w:p>
    <w:p>
      <w:pPr>
        <w:pStyle w:val="BodyText"/>
        <w:ind w:left="856"/>
      </w:pPr>
      <w:r>
        <w:rPr/>
        <w:t>Minister: Enter his gates with thanksgiving, and his courts with praise.</w:t>
      </w:r>
    </w:p>
    <w:p>
      <w:pPr>
        <w:pStyle w:val="Heading2"/>
        <w:ind w:left="856"/>
      </w:pPr>
      <w:r>
        <w:rPr/>
        <w:t>All: For the Lord is good, his steadfast love endures forever, and his faithfulness to all generations.</w:t>
      </w:r>
    </w:p>
    <w:p>
      <w:pPr>
        <w:tabs>
          <w:tab w:pos="9714" w:val="left" w:leader="none"/>
        </w:tabs>
        <w:spacing w:before="119"/>
        <w:ind w:left="0" w:right="205" w:firstLine="0"/>
        <w:jc w:val="center"/>
        <w:rPr>
          <w:sz w:val="19"/>
        </w:rPr>
      </w:pPr>
      <w:r>
        <w:rPr>
          <w:b/>
          <w:sz w:val="24"/>
        </w:rPr>
        <w:t>*  THE PROCESSIONAL HYMN No. 142 </w:t>
      </w:r>
      <w:r>
        <w:rPr>
          <w:i/>
          <w:sz w:val="24"/>
        </w:rPr>
        <w:t>“All Hail the Power of</w:t>
      </w:r>
      <w:r>
        <w:rPr>
          <w:i/>
          <w:spacing w:val="-13"/>
          <w:sz w:val="24"/>
        </w:rPr>
        <w:t> </w:t>
      </w:r>
      <w:r>
        <w:rPr>
          <w:i/>
          <w:sz w:val="24"/>
        </w:rPr>
        <w:t>Jesus’</w:t>
      </w:r>
      <w:r>
        <w:rPr>
          <w:i/>
          <w:spacing w:val="-2"/>
          <w:sz w:val="24"/>
        </w:rPr>
        <w:t> </w:t>
      </w:r>
      <w:r>
        <w:rPr>
          <w:i/>
          <w:sz w:val="24"/>
        </w:rPr>
        <w:t>Name!”</w:t>
        <w:tab/>
      </w:r>
      <w:r>
        <w:rPr>
          <w:sz w:val="24"/>
        </w:rPr>
        <w:t>C</w:t>
      </w:r>
      <w:r>
        <w:rPr>
          <w:sz w:val="19"/>
        </w:rPr>
        <w:t>ORONATION</w:t>
      </w:r>
    </w:p>
    <w:p>
      <w:pPr>
        <w:pStyle w:val="BodyText"/>
        <w:tabs>
          <w:tab w:pos="8549" w:val="left" w:leader="none"/>
        </w:tabs>
        <w:spacing w:before="119"/>
        <w:ind w:left="856" w:right="344" w:hanging="481"/>
      </w:pPr>
      <w:r>
        <w:rPr>
          <w:b/>
        </w:rPr>
        <w:t>PRAYER</w:t>
      </w:r>
      <w:r>
        <w:rPr>
          <w:b/>
          <w:spacing w:val="-1"/>
        </w:rPr>
        <w:t> </w:t>
      </w:r>
      <w:r>
        <w:rPr>
          <w:b/>
        </w:rPr>
        <w:t>OF</w:t>
      </w:r>
      <w:r>
        <w:rPr>
          <w:b/>
          <w:spacing w:val="-4"/>
        </w:rPr>
        <w:t> </w:t>
      </w:r>
      <w:r>
        <w:rPr>
          <w:b/>
        </w:rPr>
        <w:t>CONFESSION</w:t>
        <w:tab/>
      </w:r>
      <w:r>
        <w:rPr/>
        <w:t>Rev. Kathryn Kibbie</w:t>
      </w:r>
      <w:r>
        <w:rPr>
          <w:spacing w:val="-5"/>
        </w:rPr>
        <w:t> </w:t>
      </w:r>
      <w:r>
        <w:rPr/>
        <w:t>Laird Minister: God both loves and judges us, expects much of us, and calls us to a more disciplined</w:t>
      </w:r>
      <w:r>
        <w:rPr>
          <w:spacing w:val="-9"/>
        </w:rPr>
        <w:t> </w:t>
      </w:r>
      <w:r>
        <w:rPr/>
        <w:t>life.</w:t>
      </w:r>
    </w:p>
    <w:p>
      <w:pPr>
        <w:pStyle w:val="BodyText"/>
        <w:ind w:left="1818"/>
      </w:pPr>
      <w:r>
        <w:rPr/>
        <w:t>Let us confess our resistance.</w:t>
      </w:r>
    </w:p>
    <w:p>
      <w:pPr>
        <w:pStyle w:val="Heading2"/>
        <w:ind w:left="1816" w:right="337" w:hanging="960"/>
      </w:pPr>
      <w:r>
        <w:rPr/>
        <w:t>People: Righteous God, you have crowned Jesus Christ as Lord of all. We confess that we have not bowed before him, and are slow to acknowledge his rule. We give allegiance to the powers of this world, and fail to be governed by justice and love. In your mercy, forgive us. Raise us to acclaim him as ruler of all, that we may be loyal ambassadors, obeying the commands of our Lord Jesus Christ.</w:t>
      </w:r>
    </w:p>
    <w:p>
      <w:pPr>
        <w:spacing w:before="119"/>
        <w:ind w:left="495" w:right="0" w:firstLine="0"/>
        <w:jc w:val="left"/>
        <w:rPr>
          <w:b/>
          <w:sz w:val="24"/>
        </w:rPr>
      </w:pPr>
      <w:r>
        <w:rPr>
          <w:b/>
          <w:sz w:val="24"/>
        </w:rPr>
        <w:t>SILENT PRAYER OF CONFESSION</w:t>
      </w:r>
    </w:p>
    <w:p>
      <w:pPr>
        <w:tabs>
          <w:tab w:pos="8977" w:val="left" w:leader="none"/>
        </w:tabs>
        <w:spacing w:before="119"/>
        <w:ind w:left="100" w:right="0" w:firstLine="0"/>
        <w:jc w:val="center"/>
        <w:rPr>
          <w:sz w:val="24"/>
        </w:rPr>
      </w:pPr>
      <w:r>
        <w:rPr/>
        <w:drawing>
          <wp:anchor distT="0" distB="0" distL="0" distR="0" allowOverlap="1" layoutInCell="1" locked="0" behindDoc="0" simplePos="0" relativeHeight="0">
            <wp:simplePos x="0" y="0"/>
            <wp:positionH relativeFrom="page">
              <wp:posOffset>504190</wp:posOffset>
            </wp:positionH>
            <wp:positionV relativeFrom="paragraph">
              <wp:posOffset>288456</wp:posOffset>
            </wp:positionV>
            <wp:extent cx="6719668" cy="153181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19668" cy="1531810"/>
                    </a:xfrm>
                    <a:prstGeom prst="rect">
                      <a:avLst/>
                    </a:prstGeom>
                  </pic:spPr>
                </pic:pic>
              </a:graphicData>
            </a:graphic>
          </wp:anchor>
        </w:drawing>
      </w:r>
      <w:r>
        <w:rPr>
          <w:b/>
          <w:sz w:val="24"/>
        </w:rPr>
        <w:t>KYRIE</w:t>
      </w:r>
      <w:r>
        <w:rPr>
          <w:b/>
          <w:spacing w:val="-1"/>
          <w:sz w:val="24"/>
        </w:rPr>
        <w:t> </w:t>
      </w:r>
      <w:r>
        <w:rPr>
          <w:b/>
          <w:sz w:val="24"/>
        </w:rPr>
        <w:t>ELEISON</w:t>
        <w:tab/>
      </w:r>
      <w:r>
        <w:rPr>
          <w:sz w:val="24"/>
        </w:rPr>
        <w:t>James</w:t>
      </w:r>
      <w:r>
        <w:rPr>
          <w:spacing w:val="-1"/>
          <w:sz w:val="24"/>
        </w:rPr>
        <w:t> </w:t>
      </w:r>
      <w:r>
        <w:rPr>
          <w:sz w:val="24"/>
        </w:rPr>
        <w:t>MacMillan</w:t>
      </w:r>
    </w:p>
    <w:p>
      <w:pPr>
        <w:pStyle w:val="Heading2"/>
        <w:spacing w:line="249" w:lineRule="exact"/>
        <w:ind w:left="375"/>
      </w:pPr>
      <w:r>
        <w:rPr/>
        <w:t>DECLARATION OF FORGIVENESS</w:t>
      </w:r>
    </w:p>
    <w:p>
      <w:pPr>
        <w:pStyle w:val="BodyText"/>
        <w:spacing w:line="275" w:lineRule="exact"/>
        <w:ind w:left="856"/>
      </w:pPr>
      <w:r>
        <w:rPr/>
        <w:t>Minister: Christ the King is a merciful ruler.</w:t>
      </w:r>
    </w:p>
    <w:p>
      <w:pPr>
        <w:pStyle w:val="Heading2"/>
        <w:ind w:left="856"/>
      </w:pPr>
      <w:r>
        <w:rPr/>
        <w:t>People: The One who judges us loves us the most.</w:t>
      </w:r>
    </w:p>
    <w:p>
      <w:pPr>
        <w:pStyle w:val="BodyText"/>
        <w:ind w:left="856"/>
      </w:pPr>
      <w:r>
        <w:rPr/>
        <w:t>Minster: Leave behind that which is less than kind and loving within you.</w:t>
      </w:r>
    </w:p>
    <w:p>
      <w:pPr>
        <w:pStyle w:val="Heading2"/>
        <w:ind w:left="856"/>
      </w:pPr>
      <w:r>
        <w:rPr/>
        <w:t>People: For in Jesus Christ, we are forgiven.</w:t>
      </w:r>
    </w:p>
    <w:p>
      <w:pPr>
        <w:spacing w:before="120"/>
        <w:ind w:left="136" w:right="0" w:firstLine="0"/>
        <w:jc w:val="left"/>
        <w:rPr>
          <w:sz w:val="24"/>
        </w:rPr>
      </w:pPr>
      <w:r>
        <w:rPr>
          <w:b/>
          <w:sz w:val="24"/>
        </w:rPr>
        <w:t>* CONGREGATIONAL RESPONSE – No. 155 </w:t>
      </w:r>
      <w:r>
        <w:rPr>
          <w:i/>
          <w:sz w:val="24"/>
        </w:rPr>
        <w:t>“Rejoice, the Lord Is King” (</w:t>
      </w:r>
      <w:r>
        <w:rPr>
          <w:sz w:val="24"/>
        </w:rPr>
        <w:t>vs. 3)</w:t>
      </w:r>
    </w:p>
    <w:p>
      <w:pPr>
        <w:pStyle w:val="Heading2"/>
        <w:ind w:left="354" w:right="528"/>
        <w:jc w:val="center"/>
      </w:pPr>
      <w:r>
        <w:rPr/>
        <w:t>Rejoice in glorious hope!</w:t>
      </w:r>
    </w:p>
    <w:p>
      <w:pPr>
        <w:spacing w:before="0"/>
        <w:ind w:left="351" w:right="528" w:firstLine="0"/>
        <w:jc w:val="center"/>
        <w:rPr>
          <w:b/>
          <w:sz w:val="24"/>
        </w:rPr>
      </w:pPr>
      <w:r>
        <w:rPr>
          <w:b/>
          <w:sz w:val="24"/>
        </w:rPr>
        <w:t>For Christ, the Judge, shall come</w:t>
      </w:r>
    </w:p>
    <w:p>
      <w:pPr>
        <w:spacing w:before="0"/>
        <w:ind w:left="3364" w:right="3539" w:firstLine="0"/>
        <w:jc w:val="center"/>
        <w:rPr>
          <w:b/>
          <w:sz w:val="24"/>
        </w:rPr>
      </w:pPr>
      <w:r>
        <w:rPr>
          <w:b/>
          <w:sz w:val="24"/>
        </w:rPr>
        <w:t>To glorify the saints for their eternal home: Lift up your heart, lift up your voice!</w:t>
      </w:r>
    </w:p>
    <w:p>
      <w:pPr>
        <w:spacing w:before="0"/>
        <w:ind w:left="352" w:right="528" w:firstLine="0"/>
        <w:jc w:val="center"/>
        <w:rPr>
          <w:b/>
          <w:sz w:val="24"/>
        </w:rPr>
      </w:pPr>
      <w:r>
        <w:rPr>
          <w:b/>
          <w:sz w:val="24"/>
        </w:rPr>
        <w:t>Rejoice, again I say, rejoice!</w:t>
      </w:r>
    </w:p>
    <w:p>
      <w:pPr>
        <w:spacing w:after="0"/>
        <w:jc w:val="center"/>
        <w:rPr>
          <w:sz w:val="24"/>
        </w:rPr>
        <w:sectPr>
          <w:type w:val="continuous"/>
          <w:pgSz w:w="12240" w:h="15840"/>
          <w:pgMar w:top="340" w:bottom="280" w:left="440" w:right="320"/>
        </w:sectPr>
      </w:pPr>
    </w:p>
    <w:p>
      <w:pPr>
        <w:spacing w:before="75"/>
        <w:ind w:left="495" w:right="0" w:firstLine="0"/>
        <w:jc w:val="left"/>
        <w:rPr>
          <w:b/>
          <w:sz w:val="24"/>
        </w:rPr>
      </w:pPr>
      <w:r>
        <w:rPr>
          <w:b/>
          <w:sz w:val="24"/>
        </w:rPr>
        <w:t>SHARING OUR LIFE AND MINISTRY</w:t>
      </w:r>
    </w:p>
    <w:p>
      <w:pPr>
        <w:pStyle w:val="BodyText"/>
        <w:ind w:left="856" w:right="319"/>
      </w:pPr>
      <w:r>
        <w:rPr/>
        <w:t>Please sign the card and pass it to your neighbor. As you pass it back to the center, take note of who is here so we can become better acquainted. Visitors, please give your address, telephone, and e-mail information.</w:t>
      </w:r>
    </w:p>
    <w:p>
      <w:pPr>
        <w:pStyle w:val="Heading2"/>
        <w:spacing w:before="180"/>
      </w:pPr>
      <w:r>
        <w:rPr/>
        <w:t>A TIME WITH THE CHILDREN</w:t>
      </w:r>
    </w:p>
    <w:p>
      <w:pPr>
        <w:pStyle w:val="BodyText"/>
        <w:ind w:left="1238"/>
      </w:pPr>
      <w:r>
        <w:rPr/>
        <w:t>(Children are invited to Sunday’s Cool, please bring your buck and a can offering with you)</w:t>
      </w:r>
    </w:p>
    <w:p>
      <w:pPr>
        <w:pStyle w:val="Heading2"/>
        <w:spacing w:before="120"/>
        <w:ind w:left="332" w:right="528"/>
        <w:jc w:val="center"/>
      </w:pPr>
      <w:r>
        <w:rPr>
          <w:u w:val="thick"/>
        </w:rPr>
        <w:t>T H E W O R D</w:t>
      </w:r>
    </w:p>
    <w:p>
      <w:pPr>
        <w:tabs>
          <w:tab w:pos="9771" w:val="left" w:leader="none"/>
        </w:tabs>
        <w:spacing w:before="119"/>
        <w:ind w:left="856" w:right="352" w:hanging="361"/>
        <w:jc w:val="left"/>
        <w:rPr>
          <w:b/>
          <w:sz w:val="24"/>
        </w:rPr>
      </w:pPr>
      <w:r>
        <w:rPr>
          <w:b/>
          <w:sz w:val="24"/>
        </w:rPr>
        <w:t>PRAYER FOR</w:t>
      </w:r>
      <w:r>
        <w:rPr>
          <w:b/>
          <w:spacing w:val="-3"/>
          <w:sz w:val="24"/>
        </w:rPr>
        <w:t> </w:t>
      </w:r>
      <w:r>
        <w:rPr>
          <w:b/>
          <w:sz w:val="24"/>
        </w:rPr>
        <w:t>ILLUMINATION </w:t>
      </w:r>
      <w:r>
        <w:rPr>
          <w:sz w:val="24"/>
        </w:rPr>
        <w:t>(unison)</w:t>
        <w:tab/>
        <w:t>John Servidea </w:t>
      </w:r>
      <w:r>
        <w:rPr>
          <w:b/>
          <w:sz w:val="24"/>
        </w:rPr>
        <w:t>Holy God, open your Word to us by the power of your Spirit, that we may know the hope to which we have been called in Jesus Christ.</w:t>
      </w:r>
      <w:r>
        <w:rPr>
          <w:b/>
          <w:spacing w:val="-2"/>
          <w:sz w:val="24"/>
        </w:rPr>
        <w:t> </w:t>
      </w:r>
      <w:r>
        <w:rPr>
          <w:b/>
          <w:sz w:val="24"/>
        </w:rPr>
        <w:t>Amen.</w:t>
      </w:r>
    </w:p>
    <w:p>
      <w:pPr>
        <w:tabs>
          <w:tab w:pos="3736" w:val="left" w:leader="none"/>
        </w:tabs>
        <w:spacing w:before="179"/>
        <w:ind w:left="495" w:right="0" w:firstLine="0"/>
        <w:jc w:val="left"/>
        <w:rPr>
          <w:sz w:val="24"/>
        </w:rPr>
      </w:pPr>
      <w:r>
        <w:rPr>
          <w:b/>
          <w:sz w:val="24"/>
        </w:rPr>
        <w:t>FIRST LESSON</w:t>
        <w:tab/>
      </w:r>
      <w:r>
        <w:rPr>
          <w:sz w:val="24"/>
        </w:rPr>
        <w:t>Ezekiel 34:11-16, 20-24 (OT pages</w:t>
      </w:r>
      <w:r>
        <w:rPr>
          <w:spacing w:val="-11"/>
          <w:sz w:val="24"/>
        </w:rPr>
        <w:t> </w:t>
      </w:r>
      <w:r>
        <w:rPr>
          <w:sz w:val="24"/>
        </w:rPr>
        <w:t>803-804)</w:t>
      </w:r>
    </w:p>
    <w:p>
      <w:pPr>
        <w:pStyle w:val="BodyText"/>
        <w:tabs>
          <w:tab w:pos="4816" w:val="left" w:leader="none"/>
        </w:tabs>
        <w:ind w:left="3737"/>
      </w:pPr>
      <w:r>
        <w:rPr/>
        <w:t>Reader:</w:t>
        <w:tab/>
        <w:t>Hear what the Spirit is saying to the</w:t>
      </w:r>
      <w:r>
        <w:rPr>
          <w:spacing w:val="-6"/>
        </w:rPr>
        <w:t> </w:t>
      </w:r>
      <w:r>
        <w:rPr/>
        <w:t>church.</w:t>
      </w:r>
    </w:p>
    <w:p>
      <w:pPr>
        <w:pStyle w:val="Heading2"/>
        <w:tabs>
          <w:tab w:pos="4816" w:val="left" w:leader="none"/>
        </w:tabs>
        <w:ind w:left="3737"/>
      </w:pPr>
      <w:r>
        <w:rPr/>
        <w:t>People:</w:t>
        <w:tab/>
        <w:t>Thanks be to</w:t>
      </w:r>
      <w:r>
        <w:rPr>
          <w:spacing w:val="-2"/>
        </w:rPr>
        <w:t> </w:t>
      </w:r>
      <w:r>
        <w:rPr/>
        <w:t>God.</w:t>
      </w:r>
    </w:p>
    <w:p>
      <w:pPr>
        <w:tabs>
          <w:tab w:pos="4036" w:val="left" w:leader="none"/>
          <w:tab w:pos="9277" w:val="left" w:leader="none"/>
        </w:tabs>
        <w:spacing w:before="179"/>
        <w:ind w:left="856" w:right="384" w:hanging="361"/>
        <w:jc w:val="left"/>
        <w:rPr>
          <w:sz w:val="24"/>
        </w:rPr>
      </w:pPr>
      <w:r>
        <w:rPr>
          <w:b/>
          <w:sz w:val="24"/>
        </w:rPr>
        <w:t>ANTHEM</w:t>
        <w:tab/>
      </w:r>
      <w:r>
        <w:rPr>
          <w:i/>
          <w:sz w:val="24"/>
        </w:rPr>
        <w:t>“The Lord ascendeth up</w:t>
      </w:r>
      <w:r>
        <w:rPr>
          <w:i/>
          <w:spacing w:val="-5"/>
          <w:sz w:val="24"/>
        </w:rPr>
        <w:t> </w:t>
      </w:r>
      <w:r>
        <w:rPr>
          <w:i/>
          <w:sz w:val="24"/>
        </w:rPr>
        <w:t>on</w:t>
      </w:r>
      <w:r>
        <w:rPr>
          <w:i/>
          <w:spacing w:val="-1"/>
          <w:sz w:val="24"/>
        </w:rPr>
        <w:t> </w:t>
      </w:r>
      <w:r>
        <w:rPr>
          <w:i/>
          <w:sz w:val="24"/>
        </w:rPr>
        <w:t>high”</w:t>
        <w:tab/>
      </w:r>
      <w:r>
        <w:rPr>
          <w:sz w:val="24"/>
        </w:rPr>
        <w:t>Michael</w:t>
      </w:r>
      <w:r>
        <w:rPr>
          <w:spacing w:val="-5"/>
          <w:sz w:val="24"/>
        </w:rPr>
        <w:t> </w:t>
      </w:r>
      <w:r>
        <w:rPr>
          <w:sz w:val="24"/>
        </w:rPr>
        <w:t>Praetorius The Lord ascendeth up on high, the Lord hath triumphed gloriously, in power and might</w:t>
      </w:r>
      <w:r>
        <w:rPr>
          <w:spacing w:val="-9"/>
          <w:sz w:val="24"/>
        </w:rPr>
        <w:t> </w:t>
      </w:r>
      <w:r>
        <w:rPr>
          <w:sz w:val="24"/>
        </w:rPr>
        <w:t>excelling;</w:t>
      </w:r>
    </w:p>
    <w:p>
      <w:pPr>
        <w:pStyle w:val="BodyText"/>
        <w:ind w:left="856" w:right="672"/>
      </w:pPr>
      <w:r>
        <w:rPr/>
        <w:t>the grave and hell are captive led. Lo! he returns, our glorious Head, to his eternal dwelling. Our great High Priest hath gone before, upon his Church his grace to pour; and still his love he giveth. O may our hearts to him ascend; may all within us upward tend to him who ever liveth!</w:t>
      </w:r>
    </w:p>
    <w:p>
      <w:pPr>
        <w:tabs>
          <w:tab w:pos="3736" w:val="left" w:leader="none"/>
        </w:tabs>
        <w:spacing w:before="180"/>
        <w:ind w:left="495" w:right="0" w:firstLine="0"/>
        <w:jc w:val="left"/>
        <w:rPr>
          <w:sz w:val="24"/>
        </w:rPr>
      </w:pPr>
      <w:r>
        <w:rPr>
          <w:b/>
          <w:sz w:val="24"/>
        </w:rPr>
        <w:t>SECOND</w:t>
      </w:r>
      <w:r>
        <w:rPr>
          <w:b/>
          <w:spacing w:val="-2"/>
          <w:sz w:val="24"/>
        </w:rPr>
        <w:t> </w:t>
      </w:r>
      <w:r>
        <w:rPr>
          <w:b/>
          <w:sz w:val="24"/>
        </w:rPr>
        <w:t>LESSON</w:t>
        <w:tab/>
      </w:r>
      <w:r>
        <w:rPr>
          <w:sz w:val="24"/>
        </w:rPr>
        <w:t>Matthew 25:31-46 (NT page</w:t>
      </w:r>
      <w:r>
        <w:rPr>
          <w:spacing w:val="-2"/>
          <w:sz w:val="24"/>
        </w:rPr>
        <w:t> </w:t>
      </w:r>
      <w:r>
        <w:rPr>
          <w:sz w:val="24"/>
        </w:rPr>
        <w:t>29)</w:t>
      </w:r>
    </w:p>
    <w:p>
      <w:pPr>
        <w:pStyle w:val="BodyText"/>
        <w:tabs>
          <w:tab w:pos="4816" w:val="left" w:leader="none"/>
        </w:tabs>
        <w:ind w:left="3737"/>
      </w:pPr>
      <w:r>
        <w:rPr/>
        <w:t>Minister:</w:t>
        <w:tab/>
        <w:t>Hear what the Spirit is saying to the</w:t>
      </w:r>
      <w:r>
        <w:rPr>
          <w:spacing w:val="-6"/>
        </w:rPr>
        <w:t> </w:t>
      </w:r>
      <w:r>
        <w:rPr/>
        <w:t>church.</w:t>
      </w:r>
    </w:p>
    <w:p>
      <w:pPr>
        <w:pStyle w:val="Heading2"/>
        <w:tabs>
          <w:tab w:pos="4816" w:val="left" w:leader="none"/>
        </w:tabs>
        <w:ind w:left="3737"/>
      </w:pPr>
      <w:r>
        <w:rPr/>
        <w:t>People:</w:t>
        <w:tab/>
        <w:t>Thanks be to</w:t>
      </w:r>
      <w:r>
        <w:rPr>
          <w:spacing w:val="-2"/>
        </w:rPr>
        <w:t> </w:t>
      </w:r>
      <w:r>
        <w:rPr/>
        <w:t>God.</w:t>
      </w:r>
    </w:p>
    <w:p>
      <w:pPr>
        <w:tabs>
          <w:tab w:pos="4730" w:val="left" w:leader="none"/>
          <w:tab w:pos="9029" w:val="left" w:leader="none"/>
        </w:tabs>
        <w:spacing w:before="179"/>
        <w:ind w:left="495" w:right="0" w:firstLine="0"/>
        <w:jc w:val="left"/>
        <w:rPr>
          <w:sz w:val="24"/>
        </w:rPr>
      </w:pPr>
      <w:r>
        <w:rPr>
          <w:b/>
          <w:sz w:val="24"/>
        </w:rPr>
        <w:t>SERMON</w:t>
        <w:tab/>
      </w:r>
      <w:r>
        <w:rPr>
          <w:i/>
          <w:sz w:val="24"/>
        </w:rPr>
        <w:t>“Sheep</w:t>
      </w:r>
      <w:r>
        <w:rPr>
          <w:i/>
          <w:spacing w:val="1"/>
          <w:sz w:val="24"/>
        </w:rPr>
        <w:t> </w:t>
      </w:r>
      <w:r>
        <w:rPr>
          <w:i/>
          <w:sz w:val="24"/>
        </w:rPr>
        <w:t>&amp;</w:t>
      </w:r>
      <w:r>
        <w:rPr>
          <w:i/>
          <w:spacing w:val="-9"/>
          <w:sz w:val="24"/>
        </w:rPr>
        <w:t> </w:t>
      </w:r>
      <w:r>
        <w:rPr>
          <w:i/>
          <w:sz w:val="24"/>
        </w:rPr>
        <w:t>Goats”</w:t>
        <w:tab/>
      </w:r>
      <w:r>
        <w:rPr>
          <w:sz w:val="24"/>
        </w:rPr>
        <w:t>Rev. Paul E.</w:t>
      </w:r>
      <w:r>
        <w:rPr>
          <w:spacing w:val="-1"/>
          <w:sz w:val="24"/>
        </w:rPr>
        <w:t> </w:t>
      </w:r>
      <w:r>
        <w:rPr>
          <w:sz w:val="24"/>
        </w:rPr>
        <w:t>Gilmore</w:t>
      </w:r>
    </w:p>
    <w:p>
      <w:pPr>
        <w:pStyle w:val="Heading2"/>
        <w:spacing w:before="119"/>
        <w:ind w:left="3662"/>
      </w:pPr>
      <w:r>
        <w:rPr>
          <w:u w:val="thick"/>
        </w:rPr>
        <w:t>R E S P O N D I N G T O T H E W O R D</w:t>
      </w:r>
    </w:p>
    <w:p>
      <w:pPr>
        <w:tabs>
          <w:tab w:pos="359" w:val="left" w:leader="none"/>
          <w:tab w:pos="4400" w:val="left" w:leader="none"/>
          <w:tab w:pos="9935" w:val="left" w:leader="none"/>
        </w:tabs>
        <w:spacing w:before="119"/>
        <w:ind w:left="0" w:right="192" w:firstLine="0"/>
        <w:jc w:val="center"/>
        <w:rPr>
          <w:sz w:val="19"/>
        </w:rPr>
      </w:pPr>
      <w:r>
        <w:rPr>
          <w:b/>
          <w:sz w:val="24"/>
        </w:rPr>
        <w:t>*</w:t>
        <w:tab/>
        <w:t>HYMN</w:t>
      </w:r>
      <w:r>
        <w:rPr>
          <w:b/>
          <w:spacing w:val="-1"/>
          <w:sz w:val="24"/>
        </w:rPr>
        <w:t> </w:t>
      </w:r>
      <w:r>
        <w:rPr>
          <w:b/>
          <w:sz w:val="24"/>
        </w:rPr>
        <w:t>No.</w:t>
      </w:r>
      <w:r>
        <w:rPr>
          <w:b/>
          <w:spacing w:val="-1"/>
          <w:sz w:val="24"/>
        </w:rPr>
        <w:t> </w:t>
      </w:r>
      <w:r>
        <w:rPr>
          <w:b/>
          <w:sz w:val="24"/>
        </w:rPr>
        <w:t>153</w:t>
        <w:tab/>
      </w:r>
      <w:r>
        <w:rPr>
          <w:i/>
          <w:sz w:val="24"/>
        </w:rPr>
        <w:t>“He Is King</w:t>
      </w:r>
      <w:r>
        <w:rPr>
          <w:i/>
          <w:spacing w:val="-5"/>
          <w:sz w:val="24"/>
        </w:rPr>
        <w:t> </w:t>
      </w:r>
      <w:r>
        <w:rPr>
          <w:i/>
          <w:sz w:val="24"/>
        </w:rPr>
        <w:t>of</w:t>
      </w:r>
      <w:r>
        <w:rPr>
          <w:i/>
          <w:spacing w:val="-1"/>
          <w:sz w:val="24"/>
        </w:rPr>
        <w:t> </w:t>
      </w:r>
      <w:r>
        <w:rPr>
          <w:i/>
          <w:sz w:val="24"/>
        </w:rPr>
        <w:t>Kings”</w:t>
        <w:tab/>
      </w:r>
      <w:r>
        <w:rPr>
          <w:sz w:val="24"/>
        </w:rPr>
        <w:t>H</w:t>
      </w:r>
      <w:r>
        <w:rPr>
          <w:sz w:val="19"/>
        </w:rPr>
        <w:t>E </w:t>
      </w:r>
      <w:r>
        <w:rPr>
          <w:sz w:val="24"/>
        </w:rPr>
        <w:t>I</w:t>
      </w:r>
      <w:r>
        <w:rPr>
          <w:sz w:val="19"/>
        </w:rPr>
        <w:t>S</w:t>
      </w:r>
      <w:r>
        <w:rPr>
          <w:spacing w:val="-2"/>
          <w:sz w:val="19"/>
        </w:rPr>
        <w:t> </w:t>
      </w:r>
      <w:r>
        <w:rPr>
          <w:sz w:val="24"/>
        </w:rPr>
        <w:t>K</w:t>
      </w:r>
      <w:r>
        <w:rPr>
          <w:sz w:val="19"/>
        </w:rPr>
        <w:t>ING</w:t>
      </w:r>
    </w:p>
    <w:p>
      <w:pPr>
        <w:pStyle w:val="Heading2"/>
        <w:spacing w:before="180"/>
      </w:pPr>
      <w:r>
        <w:rPr/>
        <w:t>PRAYERS OF THE PEOPLE</w:t>
      </w:r>
    </w:p>
    <w:p>
      <w:pPr>
        <w:pStyle w:val="BodyText"/>
        <w:tabs>
          <w:tab w:pos="3116" w:val="left" w:leader="none"/>
        </w:tabs>
        <w:ind w:left="1576"/>
      </w:pPr>
      <w:r>
        <w:rPr/>
        <w:t>Minister:</w:t>
        <w:tab/>
        <w:t>The Lord be with</w:t>
      </w:r>
      <w:r>
        <w:rPr>
          <w:spacing w:val="1"/>
        </w:rPr>
        <w:t> </w:t>
      </w:r>
      <w:r>
        <w:rPr/>
        <w:t>you.</w:t>
      </w:r>
    </w:p>
    <w:p>
      <w:pPr>
        <w:pStyle w:val="Heading2"/>
        <w:tabs>
          <w:tab w:pos="3114" w:val="left" w:leader="none"/>
        </w:tabs>
        <w:ind w:left="1576"/>
      </w:pPr>
      <w:r>
        <w:rPr/>
        <w:t>People:</w:t>
        <w:tab/>
        <w:t>And also with</w:t>
      </w:r>
      <w:r>
        <w:rPr>
          <w:spacing w:val="2"/>
        </w:rPr>
        <w:t> </w:t>
      </w:r>
      <w:r>
        <w:rPr/>
        <w:t>you.</w:t>
      </w:r>
    </w:p>
    <w:p>
      <w:pPr>
        <w:pStyle w:val="BodyText"/>
        <w:tabs>
          <w:tab w:pos="3118" w:val="left" w:leader="none"/>
        </w:tabs>
        <w:ind w:left="1576"/>
      </w:pPr>
      <w:r>
        <w:rPr/>
        <w:t>Minister:</w:t>
        <w:tab/>
      </w:r>
      <w:r>
        <w:rPr>
          <w:spacing w:val="-3"/>
        </w:rPr>
        <w:t>Let </w:t>
      </w:r>
      <w:r>
        <w:rPr/>
        <w:t>us</w:t>
      </w:r>
      <w:r>
        <w:rPr>
          <w:spacing w:val="1"/>
        </w:rPr>
        <w:t> </w:t>
      </w:r>
      <w:r>
        <w:rPr/>
        <w:t>pray...</w:t>
      </w:r>
    </w:p>
    <w:p>
      <w:pPr>
        <w:pStyle w:val="Heading2"/>
        <w:spacing w:before="180"/>
      </w:pPr>
      <w:r>
        <w:rPr/>
        <w:t>LORD’S PRAYER (unison)</w:t>
      </w:r>
    </w:p>
    <w:p>
      <w:pPr>
        <w:spacing w:before="0"/>
        <w:ind w:left="856" w:right="1010" w:firstLine="60"/>
        <w:jc w:val="left"/>
        <w:rPr>
          <w:b/>
          <w:sz w:val="24"/>
        </w:rPr>
      </w:pPr>
      <w:r>
        <w:rPr>
          <w:b/>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Pr>
          <w:b/>
          <w:spacing w:val="55"/>
          <w:sz w:val="24"/>
        </w:rPr>
        <w:t> </w:t>
      </w:r>
      <w:r>
        <w:rPr>
          <w:b/>
          <w:sz w:val="24"/>
        </w:rPr>
        <w:t>Amen.</w:t>
      </w:r>
    </w:p>
    <w:p>
      <w:pPr>
        <w:spacing w:before="180"/>
        <w:ind w:left="495" w:right="0" w:firstLine="0"/>
        <w:jc w:val="left"/>
        <w:rPr>
          <w:b/>
          <w:sz w:val="24"/>
        </w:rPr>
      </w:pPr>
      <w:r>
        <w:rPr>
          <w:b/>
          <w:sz w:val="24"/>
        </w:rPr>
        <w:t>PRESENTATION OF TITHES, OFFERINGS, AND OURSELVES</w:t>
      </w:r>
    </w:p>
    <w:p>
      <w:pPr>
        <w:pStyle w:val="BodyText"/>
        <w:tabs>
          <w:tab w:pos="4164" w:val="left" w:leader="none"/>
          <w:tab w:pos="9293" w:val="left" w:leader="none"/>
        </w:tabs>
        <w:spacing w:before="180"/>
        <w:ind w:left="856" w:right="368" w:hanging="361"/>
      </w:pPr>
      <w:r>
        <w:rPr>
          <w:b/>
        </w:rPr>
        <w:t>OFFERTORY</w:t>
        <w:tab/>
      </w:r>
      <w:r>
        <w:rPr>
          <w:i/>
        </w:rPr>
        <w:t>“From the Rising of</w:t>
      </w:r>
      <w:r>
        <w:rPr>
          <w:i/>
          <w:spacing w:val="-1"/>
        </w:rPr>
        <w:t> </w:t>
      </w:r>
      <w:r>
        <w:rPr>
          <w:i/>
        </w:rPr>
        <w:t>the</w:t>
      </w:r>
      <w:r>
        <w:rPr>
          <w:i/>
          <w:spacing w:val="-1"/>
        </w:rPr>
        <w:t> </w:t>
      </w:r>
      <w:r>
        <w:rPr>
          <w:i/>
        </w:rPr>
        <w:t>Sun”</w:t>
        <w:tab/>
      </w:r>
      <w:r>
        <w:rPr/>
        <w:t>F.A. Gore Ouseley From the rising of the sun unto the going down of the same, my name shall be great, among the Gentiles; and in ev'ry place incense shall be offer'd up unto my name: for my name shall be great among the heathen, thus saith the Lord!</w:t>
      </w:r>
    </w:p>
    <w:p>
      <w:pPr>
        <w:tabs>
          <w:tab w:pos="522" w:val="left" w:leader="none"/>
          <w:tab w:pos="9452" w:val="left" w:leader="none"/>
        </w:tabs>
        <w:spacing w:before="179"/>
        <w:ind w:left="162" w:right="0" w:firstLine="0"/>
        <w:jc w:val="left"/>
        <w:rPr>
          <w:sz w:val="19"/>
        </w:rPr>
      </w:pPr>
      <w:r>
        <w:rPr>
          <w:sz w:val="24"/>
        </w:rPr>
        <w:t>*</w:t>
        <w:tab/>
      </w:r>
      <w:r>
        <w:rPr>
          <w:b/>
          <w:sz w:val="24"/>
        </w:rPr>
        <w:t>DOXOLOGY</w:t>
        <w:tab/>
      </w:r>
      <w:r>
        <w:rPr>
          <w:sz w:val="24"/>
        </w:rPr>
        <w:t>O</w:t>
      </w:r>
      <w:r>
        <w:rPr>
          <w:sz w:val="19"/>
        </w:rPr>
        <w:t>LD</w:t>
      </w:r>
      <w:r>
        <w:rPr>
          <w:spacing w:val="-1"/>
          <w:sz w:val="19"/>
        </w:rPr>
        <w:t> </w:t>
      </w:r>
      <w:r>
        <w:rPr>
          <w:sz w:val="24"/>
        </w:rPr>
        <w:t>H</w:t>
      </w:r>
      <w:r>
        <w:rPr>
          <w:sz w:val="19"/>
        </w:rPr>
        <w:t>UNDREDTH</w:t>
      </w:r>
    </w:p>
    <w:p>
      <w:pPr>
        <w:pStyle w:val="Heading2"/>
        <w:ind w:left="683" w:right="2758"/>
      </w:pPr>
      <w:r>
        <w:rPr/>
        <w:t>Praise God from whom all blessings flow. Praise God all creatures here below; Praise God above ye heavenly host; Creator, Christ, and Holy Ghost. Amen.</w:t>
      </w:r>
    </w:p>
    <w:p>
      <w:pPr>
        <w:pStyle w:val="ListParagraph"/>
        <w:numPr>
          <w:ilvl w:val="0"/>
          <w:numId w:val="1"/>
        </w:numPr>
        <w:tabs>
          <w:tab w:pos="495" w:val="left" w:leader="none"/>
          <w:tab w:pos="496" w:val="left" w:leader="none"/>
        </w:tabs>
        <w:spacing w:line="240" w:lineRule="auto" w:before="180" w:after="0"/>
        <w:ind w:left="496" w:right="0" w:hanging="360"/>
        <w:jc w:val="left"/>
        <w:rPr>
          <w:b/>
          <w:sz w:val="24"/>
        </w:rPr>
      </w:pPr>
      <w:r>
        <w:rPr>
          <w:b/>
          <w:sz w:val="24"/>
        </w:rPr>
        <w:t>PRAYER OF</w:t>
      </w:r>
      <w:r>
        <w:rPr>
          <w:b/>
          <w:spacing w:val="-3"/>
          <w:sz w:val="24"/>
        </w:rPr>
        <w:t> </w:t>
      </w:r>
      <w:r>
        <w:rPr>
          <w:b/>
          <w:sz w:val="24"/>
        </w:rPr>
        <w:t>DEDICATION</w:t>
      </w:r>
    </w:p>
    <w:p>
      <w:pPr>
        <w:spacing w:after="0" w:line="240" w:lineRule="auto"/>
        <w:jc w:val="left"/>
        <w:rPr>
          <w:sz w:val="24"/>
        </w:rPr>
        <w:sectPr>
          <w:pgSz w:w="12240" w:h="15840"/>
          <w:pgMar w:top="500" w:bottom="280" w:left="440" w:right="320"/>
        </w:sectPr>
      </w:pPr>
    </w:p>
    <w:p>
      <w:pPr>
        <w:spacing w:before="75"/>
        <w:ind w:left="317" w:right="528" w:firstLine="0"/>
        <w:jc w:val="center"/>
        <w:rPr>
          <w:b/>
          <w:sz w:val="24"/>
        </w:rPr>
      </w:pPr>
      <w:r>
        <w:rPr>
          <w:b/>
          <w:sz w:val="24"/>
          <w:u w:val="thick"/>
        </w:rPr>
        <w:t>S E N D I N G</w:t>
      </w:r>
    </w:p>
    <w:p>
      <w:pPr>
        <w:pStyle w:val="ListParagraph"/>
        <w:numPr>
          <w:ilvl w:val="0"/>
          <w:numId w:val="1"/>
        </w:numPr>
        <w:tabs>
          <w:tab w:pos="496" w:val="left" w:leader="none"/>
          <w:tab w:pos="4036" w:val="left" w:leader="none"/>
          <w:tab w:pos="10311" w:val="left" w:leader="none"/>
        </w:tabs>
        <w:spacing w:line="240" w:lineRule="auto" w:before="120" w:after="0"/>
        <w:ind w:left="496" w:right="0" w:hanging="360"/>
        <w:jc w:val="both"/>
        <w:rPr>
          <w:sz w:val="19"/>
        </w:rPr>
      </w:pPr>
      <w:r>
        <w:rPr>
          <w:b/>
          <w:sz w:val="24"/>
        </w:rPr>
        <w:t>HYMN</w:t>
      </w:r>
      <w:r>
        <w:rPr>
          <w:b/>
          <w:spacing w:val="-1"/>
          <w:sz w:val="24"/>
        </w:rPr>
        <w:t> </w:t>
      </w:r>
      <w:r>
        <w:rPr>
          <w:b/>
          <w:sz w:val="24"/>
        </w:rPr>
        <w:t>No.</w:t>
      </w:r>
      <w:r>
        <w:rPr>
          <w:b/>
          <w:spacing w:val="-1"/>
          <w:sz w:val="24"/>
        </w:rPr>
        <w:t> </w:t>
      </w:r>
      <w:r>
        <w:rPr>
          <w:b/>
          <w:sz w:val="24"/>
        </w:rPr>
        <w:t>150</w:t>
        <w:tab/>
      </w:r>
      <w:r>
        <w:rPr>
          <w:i/>
          <w:sz w:val="24"/>
        </w:rPr>
        <w:t>“Come, Christians, Join</w:t>
      </w:r>
      <w:r>
        <w:rPr>
          <w:i/>
          <w:spacing w:val="-3"/>
          <w:sz w:val="24"/>
        </w:rPr>
        <w:t> </w:t>
      </w:r>
      <w:r>
        <w:rPr>
          <w:i/>
          <w:sz w:val="24"/>
        </w:rPr>
        <w:t>to</w:t>
      </w:r>
      <w:r>
        <w:rPr>
          <w:i/>
          <w:spacing w:val="-1"/>
          <w:sz w:val="24"/>
        </w:rPr>
        <w:t> </w:t>
      </w:r>
      <w:r>
        <w:rPr>
          <w:i/>
          <w:sz w:val="24"/>
        </w:rPr>
        <w:t>Sing”</w:t>
        <w:tab/>
      </w:r>
      <w:r>
        <w:rPr>
          <w:sz w:val="24"/>
        </w:rPr>
        <w:t>M</w:t>
      </w:r>
      <w:r>
        <w:rPr>
          <w:sz w:val="19"/>
        </w:rPr>
        <w:t>ADRID</w:t>
      </w:r>
    </w:p>
    <w:p>
      <w:pPr>
        <w:pStyle w:val="ListParagraph"/>
        <w:numPr>
          <w:ilvl w:val="0"/>
          <w:numId w:val="1"/>
        </w:numPr>
        <w:tabs>
          <w:tab w:pos="496" w:val="left" w:leader="none"/>
        </w:tabs>
        <w:spacing w:line="240" w:lineRule="auto" w:before="120" w:after="0"/>
        <w:ind w:left="496" w:right="0" w:hanging="360"/>
        <w:jc w:val="both"/>
        <w:rPr>
          <w:sz w:val="24"/>
        </w:rPr>
      </w:pPr>
      <w:r>
        <w:rPr>
          <w:b/>
          <w:sz w:val="24"/>
        </w:rPr>
        <w:t>CHARGE AND BLESSING </w:t>
      </w:r>
      <w:r>
        <w:rPr>
          <w:sz w:val="24"/>
        </w:rPr>
        <w:t>(Please be seated for the Choral Response &amp; the Ringing of the Church</w:t>
      </w:r>
      <w:r>
        <w:rPr>
          <w:spacing w:val="-15"/>
          <w:sz w:val="24"/>
        </w:rPr>
        <w:t> </w:t>
      </w:r>
      <w:r>
        <w:rPr>
          <w:sz w:val="24"/>
        </w:rPr>
        <w:t>Bell)</w:t>
      </w:r>
    </w:p>
    <w:p>
      <w:pPr>
        <w:tabs>
          <w:tab w:pos="3720" w:val="left" w:leader="none"/>
        </w:tabs>
        <w:spacing w:before="120"/>
        <w:ind w:left="495" w:right="0" w:firstLine="0"/>
        <w:jc w:val="left"/>
        <w:rPr>
          <w:i/>
          <w:sz w:val="24"/>
        </w:rPr>
      </w:pPr>
      <w:r>
        <w:rPr>
          <w:b/>
          <w:sz w:val="24"/>
        </w:rPr>
        <w:t>CHORAL</w:t>
      </w:r>
      <w:r>
        <w:rPr>
          <w:b/>
          <w:spacing w:val="-1"/>
          <w:sz w:val="24"/>
        </w:rPr>
        <w:t> </w:t>
      </w:r>
      <w:r>
        <w:rPr>
          <w:b/>
          <w:sz w:val="24"/>
        </w:rPr>
        <w:t>RESPONSE</w:t>
        <w:tab/>
      </w:r>
      <w:r>
        <w:rPr>
          <w:i/>
          <w:sz w:val="24"/>
        </w:rPr>
        <w:t>“In Wisdom’s Lovely Pleasant</w:t>
      </w:r>
      <w:r>
        <w:rPr>
          <w:i/>
          <w:spacing w:val="0"/>
          <w:sz w:val="24"/>
        </w:rPr>
        <w:t> </w:t>
      </w:r>
      <w:r>
        <w:rPr>
          <w:i/>
          <w:sz w:val="24"/>
        </w:rPr>
        <w:t>Ways”</w:t>
      </w:r>
    </w:p>
    <w:p>
      <w:pPr>
        <w:pStyle w:val="Heading2"/>
        <w:spacing w:before="119"/>
      </w:pPr>
      <w:r>
        <w:rPr/>
        <w:t>RINGING THE CHURCH BELL</w:t>
      </w:r>
    </w:p>
    <w:p>
      <w:pPr>
        <w:pStyle w:val="ListParagraph"/>
        <w:numPr>
          <w:ilvl w:val="0"/>
          <w:numId w:val="1"/>
        </w:numPr>
        <w:tabs>
          <w:tab w:pos="496" w:val="left" w:leader="none"/>
          <w:tab w:pos="3890" w:val="left" w:leader="none"/>
          <w:tab w:pos="10217" w:val="left" w:leader="none"/>
        </w:tabs>
        <w:spacing w:line="240" w:lineRule="auto" w:before="119" w:after="0"/>
        <w:ind w:left="496" w:right="0" w:hanging="360"/>
        <w:jc w:val="both"/>
        <w:rPr>
          <w:sz w:val="24"/>
        </w:rPr>
      </w:pPr>
      <w:r>
        <w:rPr>
          <w:b/>
          <w:sz w:val="24"/>
        </w:rPr>
        <w:t>POSTLUDE</w:t>
        <w:tab/>
      </w:r>
      <w:r>
        <w:rPr>
          <w:i/>
          <w:sz w:val="24"/>
        </w:rPr>
        <w:t>“Fugue in G major,</w:t>
      </w:r>
      <w:r>
        <w:rPr>
          <w:i/>
          <w:spacing w:val="-8"/>
          <w:sz w:val="24"/>
        </w:rPr>
        <w:t> </w:t>
      </w:r>
      <w:r>
        <w:rPr>
          <w:i/>
          <w:sz w:val="24"/>
        </w:rPr>
        <w:t>BWV</w:t>
      </w:r>
      <w:r>
        <w:rPr>
          <w:i/>
          <w:spacing w:val="-1"/>
          <w:sz w:val="24"/>
        </w:rPr>
        <w:t> </w:t>
      </w:r>
      <w:r>
        <w:rPr>
          <w:i/>
          <w:sz w:val="24"/>
        </w:rPr>
        <w:t>550”</w:t>
        <w:tab/>
      </w:r>
      <w:r>
        <w:rPr>
          <w:sz w:val="24"/>
        </w:rPr>
        <w:t>J.S.</w:t>
      </w:r>
      <w:r>
        <w:rPr>
          <w:spacing w:val="-1"/>
          <w:sz w:val="24"/>
        </w:rPr>
        <w:t> </w:t>
      </w:r>
      <w:r>
        <w:rPr>
          <w:sz w:val="24"/>
        </w:rPr>
        <w:t>Bach</w:t>
      </w:r>
    </w:p>
    <w:p>
      <w:pPr>
        <w:pStyle w:val="Heading2"/>
        <w:numPr>
          <w:ilvl w:val="0"/>
          <w:numId w:val="1"/>
        </w:numPr>
        <w:tabs>
          <w:tab w:pos="496" w:val="left" w:leader="none"/>
        </w:tabs>
        <w:spacing w:line="240" w:lineRule="auto" w:before="119" w:after="0"/>
        <w:ind w:left="496" w:right="0" w:hanging="360"/>
        <w:jc w:val="both"/>
      </w:pPr>
      <w:r>
        <w:rPr/>
        <w:t>SPECIAL CALLED CONGREGATION MEETING</w:t>
      </w:r>
    </w:p>
    <w:p>
      <w:pPr>
        <w:spacing w:before="119"/>
        <w:ind w:left="371" w:right="528" w:firstLine="0"/>
        <w:jc w:val="center"/>
        <w:rPr>
          <w:b/>
          <w:sz w:val="24"/>
        </w:rPr>
      </w:pPr>
      <w:r>
        <w:rPr>
          <w:b/>
          <w:sz w:val="24"/>
          <w:u w:val="thick"/>
        </w:rPr>
        <w:t>TODAY AT FIRST PRESBYTERIAN</w:t>
      </w:r>
    </w:p>
    <w:p>
      <w:pPr>
        <w:spacing w:line="237" w:lineRule="auto" w:before="2"/>
        <w:ind w:left="136" w:right="234" w:firstLine="0"/>
        <w:jc w:val="both"/>
        <w:rPr>
          <w:sz w:val="24"/>
        </w:rPr>
      </w:pPr>
      <w:r>
        <w:rPr>
          <w:sz w:val="24"/>
        </w:rPr>
        <w:t>Welcome to the Service of Worship for the Lord’s Day. Parents of </w:t>
      </w:r>
      <w:r>
        <w:rPr>
          <w:b/>
          <w:sz w:val="24"/>
        </w:rPr>
        <w:t>infants through age four </w:t>
      </w:r>
      <w:r>
        <w:rPr>
          <w:sz w:val="24"/>
        </w:rPr>
        <w:t>are encouraged to take their children to the Nursery School classrooms during our services. </w:t>
      </w:r>
      <w:r>
        <w:rPr>
          <w:b/>
          <w:sz w:val="24"/>
        </w:rPr>
        <w:t>Students in Pre-K-7</w:t>
      </w:r>
      <w:r>
        <w:rPr>
          <w:b/>
          <w:position w:val="8"/>
          <w:sz w:val="16"/>
        </w:rPr>
        <w:t>th </w:t>
      </w:r>
      <w:r>
        <w:rPr>
          <w:b/>
          <w:sz w:val="24"/>
        </w:rPr>
        <w:t>grade </w:t>
      </w:r>
      <w:r>
        <w:rPr>
          <w:sz w:val="24"/>
        </w:rPr>
        <w:t>should follow their teachers to the Common Room.</w:t>
      </w:r>
    </w:p>
    <w:p>
      <w:pPr>
        <w:pStyle w:val="BodyText"/>
        <w:spacing w:before="119"/>
        <w:ind w:left="136" w:right="306"/>
        <w:jc w:val="both"/>
      </w:pPr>
      <w:r>
        <w:rPr>
          <w:b/>
        </w:rPr>
        <w:t>Today in Sunday’s Cool, </w:t>
      </w:r>
      <w:r>
        <w:rPr/>
        <w:t>the two classes will join together to watch A Charlie Brown Thanksgiving and make a special Thanksgiving wreath with Psalm 100:4 “Enter his gates with thanksgiving and his courts with praise; give thanks to him and praise his name.” Please bring your buck and a can and join us. </w:t>
      </w:r>
      <w:r>
        <w:rPr>
          <w:b/>
        </w:rPr>
        <w:t>In the Barn, </w:t>
      </w:r>
      <w:r>
        <w:rPr/>
        <w:t>our Tweens will discuss Advent and the beginning of the church year.</w:t>
      </w:r>
    </w:p>
    <w:p>
      <w:pPr>
        <w:pStyle w:val="BodyText"/>
        <w:spacing w:before="153"/>
        <w:ind w:left="136" w:right="308"/>
        <w:jc w:val="both"/>
      </w:pPr>
      <w:r>
        <w:rPr/>
        <w:t>Teachers assisting with preK-4</w:t>
      </w:r>
      <w:r>
        <w:rPr>
          <w:position w:val="7"/>
          <w:sz w:val="13"/>
        </w:rPr>
        <w:t>th </w:t>
      </w:r>
      <w:r>
        <w:rPr/>
        <w:t>grade Spark Rotations today – Brooke Werhane; 5-7</w:t>
      </w:r>
      <w:r>
        <w:rPr>
          <w:position w:val="7"/>
          <w:sz w:val="13"/>
        </w:rPr>
        <w:t>th </w:t>
      </w:r>
      <w:r>
        <w:rPr/>
        <w:t>grade in the Barn for Feasting on the Word with Anne Wagner and Megan Wunderlich.</w:t>
      </w:r>
    </w:p>
    <w:p>
      <w:pPr>
        <w:pStyle w:val="BodyText"/>
        <w:spacing w:before="7"/>
        <w:rPr>
          <w:sz w:val="23"/>
        </w:rPr>
      </w:pPr>
    </w:p>
    <w:p>
      <w:pPr>
        <w:pStyle w:val="BodyText"/>
        <w:spacing w:line="295" w:lineRule="exact" w:before="1"/>
        <w:ind w:left="355" w:right="528"/>
        <w:jc w:val="center"/>
        <w:rPr>
          <w:rFonts w:ascii="Calibri"/>
        </w:rPr>
      </w:pPr>
      <w:r>
        <w:rPr>
          <w:rFonts w:ascii="Calibri"/>
          <w:b/>
        </w:rPr>
        <w:t>Youth News: </w:t>
      </w:r>
      <w:r>
        <w:rPr>
          <w:rFonts w:ascii="Calibri"/>
        </w:rPr>
        <w:t>What is happening at FPC for our ESYG (4</w:t>
      </w:r>
      <w:r>
        <w:rPr>
          <w:rFonts w:ascii="Calibri"/>
          <w:position w:val="8"/>
          <w:sz w:val="16"/>
        </w:rPr>
        <w:t>th</w:t>
      </w:r>
      <w:r>
        <w:rPr>
          <w:rFonts w:ascii="Calibri"/>
        </w:rPr>
        <w:t>- 5</w:t>
      </w:r>
      <w:r>
        <w:rPr>
          <w:rFonts w:ascii="Calibri"/>
          <w:position w:val="8"/>
          <w:sz w:val="16"/>
        </w:rPr>
        <w:t>th </w:t>
      </w:r>
      <w:r>
        <w:rPr>
          <w:rFonts w:ascii="Calibri"/>
        </w:rPr>
        <w:t>graders and their friends),</w:t>
      </w:r>
    </w:p>
    <w:p>
      <w:pPr>
        <w:pStyle w:val="BodyText"/>
        <w:spacing w:line="295" w:lineRule="exact"/>
        <w:ind w:left="354" w:right="528"/>
        <w:jc w:val="center"/>
        <w:rPr>
          <w:rFonts w:ascii="Calibri"/>
        </w:rPr>
      </w:pPr>
      <w:r>
        <w:rPr>
          <w:rFonts w:ascii="Calibri"/>
        </w:rPr>
        <w:t>MSYG (6</w:t>
      </w:r>
      <w:r>
        <w:rPr>
          <w:rFonts w:ascii="Calibri"/>
          <w:position w:val="8"/>
          <w:sz w:val="16"/>
        </w:rPr>
        <w:t>th</w:t>
      </w:r>
      <w:r>
        <w:rPr>
          <w:rFonts w:ascii="Calibri"/>
        </w:rPr>
        <w:t>-8</w:t>
      </w:r>
      <w:r>
        <w:rPr>
          <w:rFonts w:ascii="Calibri"/>
          <w:position w:val="8"/>
          <w:sz w:val="16"/>
        </w:rPr>
        <w:t>th </w:t>
      </w:r>
      <w:r>
        <w:rPr>
          <w:rFonts w:ascii="Calibri"/>
        </w:rPr>
        <w:t>graders and their friends), and HSYG (9</w:t>
      </w:r>
      <w:r>
        <w:rPr>
          <w:rFonts w:ascii="Calibri"/>
          <w:position w:val="8"/>
          <w:sz w:val="16"/>
        </w:rPr>
        <w:t>th</w:t>
      </w:r>
      <w:r>
        <w:rPr>
          <w:rFonts w:ascii="Calibri"/>
        </w:rPr>
        <w:t>-12</w:t>
      </w:r>
      <w:r>
        <w:rPr>
          <w:rFonts w:ascii="Calibri"/>
          <w:position w:val="8"/>
          <w:sz w:val="16"/>
        </w:rPr>
        <w:t>th </w:t>
      </w:r>
      <w:r>
        <w:rPr>
          <w:rFonts w:ascii="Calibri"/>
        </w:rPr>
        <w:t>graders and their friends). All are welcome!</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1"/>
        <w:gridCol w:w="3822"/>
        <w:gridCol w:w="4443"/>
      </w:tblGrid>
      <w:tr>
        <w:trPr>
          <w:trHeight w:val="268" w:hRule="atLeast"/>
        </w:trPr>
        <w:tc>
          <w:tcPr>
            <w:tcW w:w="2811" w:type="dxa"/>
          </w:tcPr>
          <w:p>
            <w:pPr>
              <w:pStyle w:val="TableParagraph"/>
              <w:spacing w:line="248" w:lineRule="exact"/>
              <w:ind w:left="785"/>
              <w:rPr>
                <w:b/>
                <w:sz w:val="22"/>
              </w:rPr>
            </w:pPr>
            <w:r>
              <w:rPr>
                <w:b/>
                <w:sz w:val="22"/>
              </w:rPr>
              <w:t>ESYG (4</w:t>
            </w:r>
            <w:r>
              <w:rPr>
                <w:b/>
                <w:sz w:val="22"/>
                <w:vertAlign w:val="superscript"/>
              </w:rPr>
              <w:t>th</w:t>
            </w:r>
            <w:r>
              <w:rPr>
                <w:b/>
                <w:sz w:val="22"/>
                <w:vertAlign w:val="baseline"/>
              </w:rPr>
              <w:t>- 5</w:t>
            </w:r>
            <w:r>
              <w:rPr>
                <w:b/>
                <w:sz w:val="22"/>
                <w:vertAlign w:val="superscript"/>
              </w:rPr>
              <w:t>th</w:t>
            </w:r>
            <w:r>
              <w:rPr>
                <w:b/>
                <w:sz w:val="22"/>
                <w:vertAlign w:val="baseline"/>
              </w:rPr>
              <w:t>)</w:t>
            </w:r>
          </w:p>
        </w:tc>
        <w:tc>
          <w:tcPr>
            <w:tcW w:w="3822" w:type="dxa"/>
          </w:tcPr>
          <w:p>
            <w:pPr>
              <w:pStyle w:val="TableParagraph"/>
              <w:spacing w:line="248" w:lineRule="exact"/>
              <w:ind w:left="1269"/>
              <w:rPr>
                <w:b/>
                <w:sz w:val="22"/>
              </w:rPr>
            </w:pPr>
            <w:r>
              <w:rPr>
                <w:b/>
                <w:sz w:val="22"/>
              </w:rPr>
              <w:t>MSYG (6</w:t>
            </w:r>
            <w:r>
              <w:rPr>
                <w:b/>
                <w:sz w:val="22"/>
                <w:vertAlign w:val="superscript"/>
              </w:rPr>
              <w:t>th</w:t>
            </w:r>
            <w:r>
              <w:rPr>
                <w:b/>
                <w:sz w:val="22"/>
                <w:vertAlign w:val="baseline"/>
              </w:rPr>
              <w:t>-8</w:t>
            </w:r>
            <w:r>
              <w:rPr>
                <w:b/>
                <w:sz w:val="22"/>
                <w:vertAlign w:val="superscript"/>
              </w:rPr>
              <w:t>th</w:t>
            </w:r>
            <w:r>
              <w:rPr>
                <w:b/>
                <w:sz w:val="22"/>
                <w:vertAlign w:val="baseline"/>
              </w:rPr>
              <w:t>)</w:t>
            </w:r>
          </w:p>
        </w:tc>
        <w:tc>
          <w:tcPr>
            <w:tcW w:w="4443" w:type="dxa"/>
          </w:tcPr>
          <w:p>
            <w:pPr>
              <w:pStyle w:val="TableParagraph"/>
              <w:spacing w:line="248" w:lineRule="exact"/>
              <w:ind w:left="1529" w:right="1524"/>
              <w:jc w:val="center"/>
              <w:rPr>
                <w:b/>
                <w:sz w:val="22"/>
              </w:rPr>
            </w:pPr>
            <w:r>
              <w:rPr>
                <w:b/>
                <w:sz w:val="22"/>
              </w:rPr>
              <w:t>HSYG (9</w:t>
            </w:r>
            <w:r>
              <w:rPr>
                <w:b/>
                <w:sz w:val="22"/>
                <w:vertAlign w:val="superscript"/>
              </w:rPr>
              <w:t>th</w:t>
            </w:r>
            <w:r>
              <w:rPr>
                <w:b/>
                <w:sz w:val="22"/>
                <w:vertAlign w:val="baseline"/>
              </w:rPr>
              <w:t>-12</w:t>
            </w:r>
            <w:r>
              <w:rPr>
                <w:b/>
                <w:sz w:val="22"/>
                <w:vertAlign w:val="superscript"/>
              </w:rPr>
              <w:t>th</w:t>
            </w:r>
            <w:r>
              <w:rPr>
                <w:b/>
                <w:sz w:val="22"/>
                <w:vertAlign w:val="baseline"/>
              </w:rPr>
              <w:t>)</w:t>
            </w:r>
          </w:p>
        </w:tc>
      </w:tr>
      <w:tr>
        <w:trPr>
          <w:trHeight w:val="806" w:hRule="atLeast"/>
        </w:trPr>
        <w:tc>
          <w:tcPr>
            <w:tcW w:w="2811" w:type="dxa"/>
          </w:tcPr>
          <w:p>
            <w:pPr>
              <w:pStyle w:val="TableParagraph"/>
              <w:ind w:right="91"/>
              <w:rPr>
                <w:sz w:val="22"/>
              </w:rPr>
            </w:pPr>
            <w:r>
              <w:rPr>
                <w:b/>
                <w:sz w:val="22"/>
              </w:rPr>
              <w:t>11/26 </w:t>
            </w:r>
            <w:r>
              <w:rPr>
                <w:sz w:val="22"/>
              </w:rPr>
              <w:t>5-6:30pm Advent Fair, Hanging of the Greens</w:t>
            </w:r>
          </w:p>
        </w:tc>
        <w:tc>
          <w:tcPr>
            <w:tcW w:w="3822" w:type="dxa"/>
          </w:tcPr>
          <w:p>
            <w:pPr>
              <w:pStyle w:val="TableParagraph"/>
              <w:ind w:left="105" w:right="90"/>
              <w:rPr>
                <w:sz w:val="22"/>
              </w:rPr>
            </w:pPr>
            <w:r>
              <w:rPr>
                <w:b/>
                <w:sz w:val="22"/>
              </w:rPr>
              <w:t>11/26 </w:t>
            </w:r>
            <w:r>
              <w:rPr>
                <w:sz w:val="22"/>
              </w:rPr>
              <w:t>5-6:30pm Advent Fair, Hanging of the Greens with Advent Wreath</w:t>
            </w:r>
          </w:p>
          <w:p>
            <w:pPr>
              <w:pStyle w:val="TableParagraph"/>
              <w:spacing w:line="249" w:lineRule="exact" w:before="1"/>
              <w:ind w:left="105"/>
              <w:rPr>
                <w:sz w:val="22"/>
              </w:rPr>
            </w:pPr>
            <w:r>
              <w:rPr>
                <w:sz w:val="22"/>
              </w:rPr>
              <w:t>Workshop</w:t>
            </w:r>
          </w:p>
        </w:tc>
        <w:tc>
          <w:tcPr>
            <w:tcW w:w="4443" w:type="dxa"/>
          </w:tcPr>
          <w:p>
            <w:pPr>
              <w:pStyle w:val="TableParagraph"/>
              <w:ind w:right="360"/>
              <w:rPr>
                <w:sz w:val="22"/>
              </w:rPr>
            </w:pPr>
            <w:r>
              <w:rPr>
                <w:b/>
                <w:sz w:val="22"/>
              </w:rPr>
              <w:t>11/26 </w:t>
            </w:r>
            <w:r>
              <w:rPr>
                <w:sz w:val="22"/>
              </w:rPr>
              <w:t>5-6:30pm Advent Fair, Hanging of the Greens with Advent Wreath Workshop</w:t>
            </w:r>
          </w:p>
        </w:tc>
      </w:tr>
      <w:tr>
        <w:trPr>
          <w:trHeight w:val="1072" w:hRule="atLeast"/>
        </w:trPr>
        <w:tc>
          <w:tcPr>
            <w:tcW w:w="2811" w:type="dxa"/>
          </w:tcPr>
          <w:p>
            <w:pPr>
              <w:pStyle w:val="TableParagraph"/>
              <w:spacing w:line="268" w:lineRule="exact"/>
              <w:rPr>
                <w:sz w:val="22"/>
              </w:rPr>
            </w:pPr>
            <w:r>
              <w:rPr>
                <w:b/>
                <w:sz w:val="22"/>
              </w:rPr>
              <w:t>12/3 </w:t>
            </w:r>
            <w:r>
              <w:rPr>
                <w:sz w:val="22"/>
              </w:rPr>
              <w:t>after worship</w:t>
            </w:r>
          </w:p>
          <w:p>
            <w:pPr>
              <w:pStyle w:val="TableParagraph"/>
              <w:spacing w:line="237" w:lineRule="auto" w:before="3"/>
              <w:ind w:right="298"/>
              <w:rPr>
                <w:sz w:val="22"/>
              </w:rPr>
            </w:pPr>
            <w:r>
              <w:rPr>
                <w:sz w:val="22"/>
              </w:rPr>
              <w:t>Mission Trip Shareholder’s Luncheon “Mission Stock</w:t>
            </w:r>
          </w:p>
          <w:p>
            <w:pPr>
              <w:pStyle w:val="TableParagraph"/>
              <w:spacing w:line="249" w:lineRule="exact"/>
              <w:rPr>
                <w:sz w:val="22"/>
              </w:rPr>
            </w:pPr>
            <w:r>
              <w:rPr>
                <w:sz w:val="22"/>
              </w:rPr>
              <w:t>trip”</w:t>
            </w:r>
          </w:p>
        </w:tc>
        <w:tc>
          <w:tcPr>
            <w:tcW w:w="3822" w:type="dxa"/>
          </w:tcPr>
          <w:p>
            <w:pPr>
              <w:pStyle w:val="TableParagraph"/>
              <w:ind w:left="105" w:right="162"/>
              <w:rPr>
                <w:sz w:val="22"/>
              </w:rPr>
            </w:pPr>
            <w:r>
              <w:rPr>
                <w:b/>
                <w:sz w:val="22"/>
              </w:rPr>
              <w:t>12/3 </w:t>
            </w:r>
            <w:r>
              <w:rPr>
                <w:sz w:val="22"/>
              </w:rPr>
              <w:t>after worship -Mission Trip Shareholder’s Luncheon “Mission Stock trip”</w:t>
            </w:r>
          </w:p>
        </w:tc>
        <w:tc>
          <w:tcPr>
            <w:tcW w:w="4443" w:type="dxa"/>
          </w:tcPr>
          <w:p>
            <w:pPr>
              <w:pStyle w:val="TableParagraph"/>
              <w:ind w:right="85"/>
              <w:rPr>
                <w:sz w:val="22"/>
              </w:rPr>
            </w:pPr>
            <w:r>
              <w:rPr>
                <w:b/>
                <w:sz w:val="22"/>
              </w:rPr>
              <w:t>12/3 </w:t>
            </w:r>
            <w:r>
              <w:rPr>
                <w:sz w:val="22"/>
              </w:rPr>
              <w:t>after worship - Mission Trip Shareholder’s Luncheon “Mission Stock trip”</w:t>
            </w:r>
          </w:p>
        </w:tc>
      </w:tr>
      <w:tr>
        <w:trPr>
          <w:trHeight w:val="537" w:hRule="atLeast"/>
        </w:trPr>
        <w:tc>
          <w:tcPr>
            <w:tcW w:w="2811" w:type="dxa"/>
          </w:tcPr>
          <w:p>
            <w:pPr>
              <w:pStyle w:val="TableParagraph"/>
              <w:spacing w:line="268" w:lineRule="exact"/>
              <w:rPr>
                <w:sz w:val="22"/>
              </w:rPr>
            </w:pPr>
            <w:r>
              <w:rPr>
                <w:b/>
                <w:sz w:val="22"/>
              </w:rPr>
              <w:t>12/10 4pm </w:t>
            </w:r>
            <w:r>
              <w:rPr>
                <w:sz w:val="22"/>
              </w:rPr>
              <w:t>FIB Secret Santa</w:t>
            </w:r>
          </w:p>
          <w:p>
            <w:pPr>
              <w:pStyle w:val="TableParagraph"/>
              <w:spacing w:line="249" w:lineRule="exact"/>
              <w:rPr>
                <w:sz w:val="22"/>
              </w:rPr>
            </w:pPr>
            <w:r>
              <w:rPr>
                <w:sz w:val="22"/>
              </w:rPr>
              <w:t>Shopping Extravaganza</w:t>
            </w:r>
          </w:p>
        </w:tc>
        <w:tc>
          <w:tcPr>
            <w:tcW w:w="3822" w:type="dxa"/>
          </w:tcPr>
          <w:p>
            <w:pPr>
              <w:pStyle w:val="TableParagraph"/>
              <w:spacing w:line="268" w:lineRule="exact"/>
              <w:ind w:left="105"/>
              <w:rPr>
                <w:sz w:val="22"/>
              </w:rPr>
            </w:pPr>
            <w:r>
              <w:rPr>
                <w:b/>
                <w:sz w:val="22"/>
              </w:rPr>
              <w:t>12/10 </w:t>
            </w:r>
            <w:r>
              <w:rPr>
                <w:sz w:val="22"/>
              </w:rPr>
              <w:t>4pm FIB Secret Santa Shopping</w:t>
            </w:r>
          </w:p>
          <w:p>
            <w:pPr>
              <w:pStyle w:val="TableParagraph"/>
              <w:spacing w:line="249" w:lineRule="exact"/>
              <w:ind w:left="105"/>
              <w:rPr>
                <w:sz w:val="22"/>
              </w:rPr>
            </w:pPr>
            <w:r>
              <w:rPr>
                <w:sz w:val="22"/>
              </w:rPr>
              <w:t>Extravaganza</w:t>
            </w:r>
          </w:p>
        </w:tc>
        <w:tc>
          <w:tcPr>
            <w:tcW w:w="4443" w:type="dxa"/>
          </w:tcPr>
          <w:p>
            <w:pPr>
              <w:pStyle w:val="TableParagraph"/>
              <w:spacing w:line="268" w:lineRule="exact"/>
              <w:rPr>
                <w:sz w:val="22"/>
              </w:rPr>
            </w:pPr>
            <w:r>
              <w:rPr>
                <w:b/>
                <w:sz w:val="22"/>
              </w:rPr>
              <w:t>12/10 </w:t>
            </w:r>
            <w:r>
              <w:rPr>
                <w:sz w:val="22"/>
              </w:rPr>
              <w:t>4pm FIB Secret Santa Shopping</w:t>
            </w:r>
          </w:p>
          <w:p>
            <w:pPr>
              <w:pStyle w:val="TableParagraph"/>
              <w:spacing w:line="249" w:lineRule="exact"/>
              <w:rPr>
                <w:sz w:val="22"/>
              </w:rPr>
            </w:pPr>
            <w:r>
              <w:rPr>
                <w:sz w:val="22"/>
              </w:rPr>
              <w:t>Extravaganza</w:t>
            </w:r>
          </w:p>
        </w:tc>
      </w:tr>
      <w:tr>
        <w:trPr>
          <w:trHeight w:val="537" w:hRule="atLeast"/>
        </w:trPr>
        <w:tc>
          <w:tcPr>
            <w:tcW w:w="2811" w:type="dxa"/>
          </w:tcPr>
          <w:p>
            <w:pPr>
              <w:pStyle w:val="TableParagraph"/>
              <w:ind w:left="0"/>
              <w:rPr>
                <w:rFonts w:ascii="Times New Roman"/>
                <w:sz w:val="22"/>
              </w:rPr>
            </w:pPr>
          </w:p>
        </w:tc>
        <w:tc>
          <w:tcPr>
            <w:tcW w:w="3822" w:type="dxa"/>
          </w:tcPr>
          <w:p>
            <w:pPr>
              <w:pStyle w:val="TableParagraph"/>
              <w:spacing w:line="268" w:lineRule="exact"/>
              <w:ind w:left="105"/>
              <w:rPr>
                <w:sz w:val="22"/>
              </w:rPr>
            </w:pPr>
            <w:r>
              <w:rPr>
                <w:b/>
                <w:sz w:val="22"/>
              </w:rPr>
              <w:t>12/17 </w:t>
            </w:r>
            <w:r>
              <w:rPr>
                <w:sz w:val="22"/>
              </w:rPr>
              <w:t>5pm White Elephant Gift Swag,</w:t>
            </w:r>
          </w:p>
          <w:p>
            <w:pPr>
              <w:pStyle w:val="TableParagraph"/>
              <w:spacing w:line="249" w:lineRule="exact"/>
              <w:ind w:left="105"/>
              <w:rPr>
                <w:sz w:val="22"/>
              </w:rPr>
            </w:pPr>
            <w:r>
              <w:rPr>
                <w:sz w:val="22"/>
              </w:rPr>
              <w:t>dinner</w:t>
            </w:r>
          </w:p>
        </w:tc>
        <w:tc>
          <w:tcPr>
            <w:tcW w:w="4443" w:type="dxa"/>
          </w:tcPr>
          <w:p>
            <w:pPr>
              <w:pStyle w:val="TableParagraph"/>
              <w:spacing w:line="268" w:lineRule="exact"/>
              <w:rPr>
                <w:sz w:val="22"/>
              </w:rPr>
            </w:pPr>
            <w:r>
              <w:rPr>
                <w:b/>
                <w:sz w:val="22"/>
              </w:rPr>
              <w:t>12/17 </w:t>
            </w:r>
            <w:r>
              <w:rPr>
                <w:sz w:val="22"/>
              </w:rPr>
              <w:t>5pm White Elephant Gift Swag, dinner</w:t>
            </w:r>
          </w:p>
        </w:tc>
      </w:tr>
    </w:tbl>
    <w:p>
      <w:pPr>
        <w:spacing w:before="119"/>
        <w:ind w:left="136" w:right="0" w:firstLine="0"/>
        <w:jc w:val="both"/>
        <w:rPr>
          <w:sz w:val="24"/>
        </w:rPr>
      </w:pPr>
      <w:r>
        <w:rPr>
          <w:b/>
          <w:sz w:val="24"/>
        </w:rPr>
        <w:t>Greeter</w:t>
      </w:r>
      <w:r>
        <w:rPr>
          <w:sz w:val="24"/>
        </w:rPr>
        <w:t>: Lynn Quinn</w:t>
      </w:r>
    </w:p>
    <w:p>
      <w:pPr>
        <w:spacing w:before="0"/>
        <w:ind w:left="136" w:right="0" w:firstLine="0"/>
        <w:jc w:val="both"/>
        <w:rPr>
          <w:sz w:val="24"/>
        </w:rPr>
      </w:pPr>
      <w:r>
        <w:rPr>
          <w:b/>
          <w:sz w:val="24"/>
        </w:rPr>
        <w:t>Worship Coordinator: </w:t>
      </w:r>
      <w:r>
        <w:rPr>
          <w:sz w:val="24"/>
        </w:rPr>
        <w:t>John Servidea</w:t>
      </w:r>
    </w:p>
    <w:p>
      <w:pPr>
        <w:pStyle w:val="BodyText"/>
        <w:ind w:left="136"/>
        <w:jc w:val="both"/>
      </w:pPr>
      <w:r>
        <w:rPr>
          <w:b/>
        </w:rPr>
        <w:t>Ushers: </w:t>
      </w:r>
      <w:r>
        <w:rPr/>
        <w:t>Margaret Cooper, Peggy Hooker, Bill Knobloch, Barbara Wentzel</w:t>
      </w:r>
    </w:p>
    <w:p>
      <w:pPr>
        <w:spacing w:before="0"/>
        <w:ind w:left="136" w:right="0" w:firstLine="0"/>
        <w:jc w:val="both"/>
        <w:rPr>
          <w:sz w:val="24"/>
        </w:rPr>
      </w:pPr>
      <w:r>
        <w:rPr>
          <w:b/>
          <w:sz w:val="24"/>
        </w:rPr>
        <w:t>Cross Bearer: </w:t>
      </w:r>
      <w:r>
        <w:rPr>
          <w:sz w:val="24"/>
        </w:rPr>
        <w:t>Kathleen Servidea</w:t>
      </w:r>
    </w:p>
    <w:p>
      <w:pPr>
        <w:spacing w:before="0"/>
        <w:ind w:left="136" w:right="0" w:firstLine="0"/>
        <w:jc w:val="both"/>
        <w:rPr>
          <w:sz w:val="24"/>
        </w:rPr>
      </w:pPr>
      <w:r>
        <w:rPr>
          <w:b/>
          <w:sz w:val="24"/>
        </w:rPr>
        <w:t>Lay Reader: </w:t>
      </w:r>
      <w:r>
        <w:rPr>
          <w:sz w:val="24"/>
        </w:rPr>
        <w:t>John Servidea</w:t>
      </w:r>
    </w:p>
    <w:p>
      <w:pPr>
        <w:spacing w:before="0"/>
        <w:ind w:left="136" w:right="0" w:firstLine="0"/>
        <w:jc w:val="both"/>
        <w:rPr>
          <w:sz w:val="24"/>
        </w:rPr>
      </w:pPr>
      <w:r>
        <w:rPr>
          <w:b/>
          <w:sz w:val="24"/>
        </w:rPr>
        <w:t>Musicians: </w:t>
      </w:r>
      <w:r>
        <w:rPr>
          <w:sz w:val="24"/>
        </w:rPr>
        <w:t>The First Presbyterian Church Choir</w:t>
      </w:r>
    </w:p>
    <w:p>
      <w:pPr>
        <w:pStyle w:val="BodyText"/>
        <w:ind w:left="136"/>
        <w:jc w:val="both"/>
      </w:pPr>
      <w:r>
        <w:rPr>
          <w:b/>
        </w:rPr>
        <w:t>Flowers </w:t>
      </w:r>
      <w:r>
        <w:rPr/>
        <w:t>are in loving memory of Hudson G. Stoddard, from his family.</w:t>
      </w:r>
    </w:p>
    <w:p>
      <w:pPr>
        <w:pStyle w:val="BodyText"/>
      </w:pPr>
    </w:p>
    <w:p>
      <w:pPr>
        <w:spacing w:before="0"/>
        <w:ind w:left="136" w:right="304" w:firstLine="0"/>
        <w:jc w:val="both"/>
        <w:rPr>
          <w:sz w:val="24"/>
        </w:rPr>
      </w:pPr>
      <w:r>
        <w:rPr>
          <w:b/>
          <w:sz w:val="24"/>
        </w:rPr>
        <w:t>Let us keep in our thoughts and prayers: </w:t>
      </w:r>
      <w:r>
        <w:rPr>
          <w:b/>
          <w:i/>
          <w:sz w:val="24"/>
        </w:rPr>
        <w:t>Continued concerns: </w:t>
      </w:r>
      <w:r>
        <w:rPr>
          <w:sz w:val="24"/>
        </w:rPr>
        <w:t>Neil Coakley; Ann Depuy; Anita Gilmore; Graham Harden; Vince Lombardi; Doris Mierendorf; Nancy Russell; The Stricos family (friends of Joe and Diana Ruszkowski); John Voorhies. </w:t>
      </w:r>
      <w:r>
        <w:rPr>
          <w:i/>
          <w:sz w:val="24"/>
        </w:rPr>
        <w:t>The Abo Noktah family (our Syrian refugees): </w:t>
      </w:r>
      <w:r>
        <w:rPr>
          <w:sz w:val="24"/>
        </w:rPr>
        <w:t>Khaldoun (father), Khawla Alzob (mother), daughters Hanin and Zain, and sons Yaman and Ahmed.</w:t>
      </w:r>
    </w:p>
    <w:p>
      <w:pPr>
        <w:pStyle w:val="BodyText"/>
        <w:spacing w:before="119"/>
        <w:ind w:left="136" w:right="307"/>
        <w:jc w:val="both"/>
      </w:pPr>
      <w:r>
        <w:rPr>
          <w:b/>
        </w:rPr>
        <w:t>Flower Memorials: </w:t>
      </w:r>
      <w:r>
        <w:rPr/>
        <w:t>If you wish to have flowers in the sanctuary to celebrate an anniversary, a baptism, a birthday, or to memorialize a loved family member or friend please call Barbara Wentzel, Flower Coordinator, at 203-966-5402 or email at </w:t>
      </w:r>
      <w:hyperlink r:id="rId7">
        <w:r>
          <w:rPr/>
          <w:t>barbarawentzel@mac.com</w:t>
        </w:r>
      </w:hyperlink>
      <w:r>
        <w:rPr/>
        <w:t>.</w:t>
      </w:r>
    </w:p>
    <w:p>
      <w:pPr>
        <w:spacing w:after="0"/>
        <w:jc w:val="both"/>
        <w:sectPr>
          <w:pgSz w:w="12240" w:h="15840"/>
          <w:pgMar w:top="500" w:bottom="280" w:left="440" w:right="320"/>
        </w:sectPr>
      </w:pPr>
    </w:p>
    <w:p>
      <w:pPr>
        <w:pStyle w:val="BodyText"/>
        <w:spacing w:before="75"/>
        <w:ind w:left="2694" w:right="308"/>
        <w:jc w:val="both"/>
      </w:pPr>
      <w:r>
        <w:rPr/>
        <w:pict>
          <v:group style="position:absolute;margin-left:33.946999pt;margin-top:5.139103pt;width:113.8pt;height:56.5pt;mso-position-horizontal-relative:page;mso-position-vertical-relative:paragraph;z-index:1096" coordorigin="679,103" coordsize="2276,1130">
            <v:shape style="position:absolute;left:696;top:119;width:2244;height:1098" type="#_x0000_t75" stroked="false">
              <v:imagedata r:id="rId8" o:title=""/>
            </v:shape>
            <v:rect style="position:absolute;left:686;top:110;width:2261;height:1115" filled="false" stroked="true" strokeweight=".75pt" strokecolor="#0000ff">
              <v:stroke dashstyle="solid"/>
            </v:rect>
            <w10:wrap type="none"/>
          </v:group>
        </w:pict>
      </w:r>
      <w:r>
        <w:rPr>
          <w:b/>
        </w:rPr>
        <w:t>No Gift Too Small! </w:t>
      </w:r>
      <w:r>
        <w:rPr/>
        <w:t>The Bell Tower Society welcomes gifts and bequests of all sizes. Every dollar given makes a difference in serving the long-term welfare of our church.  If you have questions about remembering the church in your estate plans, please contact Peter Flournoy in the church</w:t>
      </w:r>
      <w:r>
        <w:rPr>
          <w:spacing w:val="-7"/>
        </w:rPr>
        <w:t> </w:t>
      </w:r>
      <w:r>
        <w:rPr/>
        <w:t>office.</w:t>
      </w:r>
    </w:p>
    <w:p>
      <w:pPr>
        <w:pStyle w:val="BodyText"/>
        <w:spacing w:before="4"/>
        <w:rPr>
          <w:sz w:val="34"/>
        </w:rPr>
      </w:pPr>
    </w:p>
    <w:p>
      <w:pPr>
        <w:pStyle w:val="BodyText"/>
        <w:spacing w:before="1"/>
        <w:ind w:left="2454" w:right="303"/>
        <w:jc w:val="both"/>
        <w:rPr>
          <w:b/>
        </w:rPr>
      </w:pPr>
      <w:r>
        <w:rPr/>
        <w:drawing>
          <wp:anchor distT="0" distB="0" distL="0" distR="0" allowOverlap="1" layoutInCell="1" locked="0" behindDoc="0" simplePos="0" relativeHeight="1048">
            <wp:simplePos x="0" y="0"/>
            <wp:positionH relativeFrom="page">
              <wp:posOffset>352425</wp:posOffset>
            </wp:positionH>
            <wp:positionV relativeFrom="paragraph">
              <wp:posOffset>16168</wp:posOffset>
            </wp:positionV>
            <wp:extent cx="1371600" cy="1371600"/>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1371600" cy="1371600"/>
                    </a:xfrm>
                    <a:prstGeom prst="rect">
                      <a:avLst/>
                    </a:prstGeom>
                  </pic:spPr>
                </pic:pic>
              </a:graphicData>
            </a:graphic>
          </wp:anchor>
        </w:drawing>
      </w:r>
      <w:r>
        <w:rPr>
          <w:b/>
        </w:rPr>
        <w:t>Cents-ability: </w:t>
      </w:r>
      <w:r>
        <w:rPr/>
        <w:t>On November 5, we collected $350. Our total collection since we began Cents-ability at our church in November 2011 is $18,263. Thank you for your awareness and generous response to hunger. If you would like more information on Cents-ability or need a Cents-ability cup, please see Robin Lewis. Remember to fill up your Cents-ability cup ‘til it runneth over! </w:t>
      </w:r>
      <w:r>
        <w:rPr>
          <w:b/>
        </w:rPr>
        <w:t>Our next collection is December 3.</w:t>
      </w:r>
    </w:p>
    <w:p>
      <w:pPr>
        <w:spacing w:before="120"/>
        <w:ind w:left="2454" w:right="304" w:firstLine="0"/>
        <w:jc w:val="both"/>
        <w:rPr>
          <w:sz w:val="24"/>
        </w:rPr>
      </w:pPr>
      <w:r>
        <w:rPr>
          <w:b/>
          <w:sz w:val="24"/>
        </w:rPr>
        <w:t>New Canaan Food Pantry: </w:t>
      </w:r>
      <w:r>
        <w:rPr>
          <w:sz w:val="24"/>
        </w:rPr>
        <w:t>Items in need now due to low/no stock are Mayonnaise, Herbal Tea, Crackers, Cookies, Canned Tuna, Canned Chicken, Coffee – Regular &amp; Decaf, Cereal, Pancake Mix – Add water only. </w:t>
      </w:r>
      <w:r>
        <w:rPr>
          <w:b/>
          <w:sz w:val="24"/>
          <w:u w:val="thick"/>
        </w:rPr>
        <w:t>No beans or soup</w:t>
      </w:r>
      <w:r>
        <w:rPr>
          <w:b/>
          <w:sz w:val="24"/>
        </w:rPr>
        <w:t> are needed now. </w:t>
      </w:r>
      <w:r>
        <w:rPr>
          <w:sz w:val="24"/>
        </w:rPr>
        <w:t>Please</w:t>
      </w:r>
    </w:p>
    <w:p>
      <w:pPr>
        <w:pStyle w:val="BodyText"/>
        <w:ind w:left="136" w:right="311"/>
        <w:jc w:val="both"/>
      </w:pPr>
      <w:r>
        <w:rPr/>
        <w:t>drop these items in the shopping cart at the back of the Sanctuary and Robin Lewis will make sure they are delivered to the New Canaan Food Pantry.</w:t>
      </w:r>
    </w:p>
    <w:p>
      <w:pPr>
        <w:pStyle w:val="BodyText"/>
        <w:spacing w:before="116"/>
        <w:ind w:left="136" w:right="304"/>
        <w:jc w:val="both"/>
      </w:pPr>
      <w:r>
        <w:rPr/>
        <w:t>FPC is privileged to have the opportunity to prepare and serve dinner on the first Saturday of each month at the </w:t>
      </w:r>
      <w:r>
        <w:rPr>
          <w:b/>
        </w:rPr>
        <w:t>New Covenant House of Hospitality </w:t>
      </w:r>
      <w:r>
        <w:rPr/>
        <w:t>in Stamford. This is a rewarding way to give your time and efforts. We are seeking volunteers for these upcoming dates: - December 2, February 3, March 3, April 7, May 5 and June 2 - to help prepare meals (2-4 pm) or serve meals (4-6 pm). To sign up, or if you have any questions, please contact Glenn Mierendorf at </w:t>
      </w:r>
      <w:hyperlink r:id="rId10">
        <w:r>
          <w:rPr/>
          <w:t>glennmierendorf@gmail.com, </w:t>
        </w:r>
      </w:hyperlink>
      <w:r>
        <w:rPr/>
        <w:t>or 203-564-3448. Also, if you are interested in being part of the soup kitchen shopper team, please let Tina in the church office know. Thank you!</w:t>
      </w:r>
    </w:p>
    <w:p>
      <w:pPr>
        <w:pStyle w:val="BodyText"/>
        <w:rPr>
          <w:sz w:val="26"/>
        </w:rPr>
      </w:pPr>
    </w:p>
    <w:p>
      <w:pPr>
        <w:pStyle w:val="BodyText"/>
        <w:rPr>
          <w:sz w:val="22"/>
        </w:rPr>
      </w:pPr>
    </w:p>
    <w:p>
      <w:pPr>
        <w:pStyle w:val="Heading2"/>
        <w:ind w:left="2411"/>
      </w:pPr>
      <w:r>
        <w:rPr/>
        <w:t>Genesis: The Book of Beginnings with Rev. Mary Marple Thies</w:t>
      </w:r>
    </w:p>
    <w:p>
      <w:pPr>
        <w:pStyle w:val="BodyText"/>
        <w:ind w:left="1468"/>
      </w:pPr>
      <w:r>
        <w:rPr/>
        <w:t>Beginning Tuesday, November 7 – December 12, 11:00 – 12:30 in the Common Room</w:t>
      </w:r>
    </w:p>
    <w:p>
      <w:pPr>
        <w:pStyle w:val="BodyText"/>
        <w:spacing w:before="137"/>
        <w:ind w:left="2171" w:right="305"/>
        <w:jc w:val="both"/>
      </w:pPr>
      <w:r>
        <w:rPr/>
        <w:drawing>
          <wp:anchor distT="0" distB="0" distL="0" distR="0" allowOverlap="1" layoutInCell="1" locked="0" behindDoc="0" simplePos="0" relativeHeight="1072">
            <wp:simplePos x="0" y="0"/>
            <wp:positionH relativeFrom="page">
              <wp:posOffset>441959</wp:posOffset>
            </wp:positionH>
            <wp:positionV relativeFrom="paragraph">
              <wp:posOffset>161202</wp:posOffset>
            </wp:positionV>
            <wp:extent cx="1101090" cy="1698625"/>
            <wp:effectExtent l="0" t="0" r="0" b="0"/>
            <wp:wrapNone/>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1" cstate="print"/>
                    <a:stretch>
                      <a:fillRect/>
                    </a:stretch>
                  </pic:blipFill>
                  <pic:spPr>
                    <a:xfrm>
                      <a:off x="0" y="0"/>
                      <a:ext cx="1101090" cy="1698625"/>
                    </a:xfrm>
                    <a:prstGeom prst="rect">
                      <a:avLst/>
                    </a:prstGeom>
                  </pic:spPr>
                </pic:pic>
              </a:graphicData>
            </a:graphic>
          </wp:anchor>
        </w:drawing>
      </w:r>
      <w:r>
        <w:rPr/>
        <w:t>How do you understand the two accounts of creation in Genesis? Why didn't Adam and Eve die when they ate the forbidden fruit? What do you do with the anger of God which wipes out most of humanity in the flood? Why do we Christians even care about Abraham and Sarah and their infertility</w:t>
      </w:r>
      <w:r>
        <w:rPr>
          <w:spacing w:val="-5"/>
        </w:rPr>
        <w:t> </w:t>
      </w:r>
      <w:r>
        <w:rPr/>
        <w:t>problem?</w:t>
      </w:r>
    </w:p>
    <w:p>
      <w:pPr>
        <w:pStyle w:val="BodyText"/>
        <w:spacing w:before="139"/>
        <w:ind w:left="2171" w:right="303"/>
        <w:jc w:val="both"/>
      </w:pPr>
      <w:r>
        <w:rPr/>
        <w:t>Genesis is a book of new beginnings at various stages in Israel's early existence, but even more, it is a book of God's promises to God's people and to all peoples. The roots of all the rest of scripture are planted deep in Genesis; it is not only a book of beginning, it is the beginning of our understanding of God and ourselves in relation to God. So, come, explore with us these beginnings.</w:t>
      </w:r>
    </w:p>
    <w:p>
      <w:pPr>
        <w:pStyle w:val="BodyText"/>
        <w:spacing w:before="11"/>
        <w:rPr>
          <w:sz w:val="23"/>
        </w:rPr>
      </w:pPr>
    </w:p>
    <w:p>
      <w:pPr>
        <w:pStyle w:val="BodyText"/>
        <w:ind w:left="136" w:right="305"/>
        <w:jc w:val="both"/>
      </w:pPr>
      <w:r>
        <w:rPr>
          <w:b/>
        </w:rPr>
        <w:t>Genesis Reading List: </w:t>
      </w:r>
      <w:r>
        <w:rPr/>
        <w:t>Week 4, 11/28 “Hagar and Ishmael; Sign of the Covenant; the Promise of a Son” (Genesis 16-18) Week 5, 12/5 “Gerar; Hagar and Ishmael, continued; the Birth of Isaac” *Genesis 20-21*); *We will not study Genesis 19 since we did so Spring 2017; Week 6, 12/12 “Isaac stories” (Genesis 22-25:18)</w:t>
      </w:r>
    </w:p>
    <w:p>
      <w:pPr>
        <w:pStyle w:val="BodyText"/>
      </w:pPr>
    </w:p>
    <w:p>
      <w:pPr>
        <w:pStyle w:val="BodyText"/>
        <w:ind w:left="136" w:right="309"/>
        <w:jc w:val="both"/>
      </w:pPr>
      <w:r>
        <w:rPr>
          <w:b/>
        </w:rPr>
        <w:t>The Stewardship program </w:t>
      </w:r>
      <w:r>
        <w:rPr/>
        <w:t>is still proceeding with Stewardship leaders working their way through lists of members. If a leader has not yet communicated with you, you should hear from them in the near future. If you have any questions, please email or phone Barbara Wentzel or Armin Thies and pray for our</w:t>
      </w:r>
      <w:r>
        <w:rPr>
          <w:spacing w:val="-15"/>
        </w:rPr>
        <w:t> </w:t>
      </w:r>
      <w:r>
        <w:rPr/>
        <w:t>efforts.</w:t>
      </w:r>
    </w:p>
    <w:p>
      <w:pPr>
        <w:spacing w:after="0"/>
        <w:jc w:val="both"/>
        <w:sectPr>
          <w:pgSz w:w="12240" w:h="15840"/>
          <w:pgMar w:top="500" w:bottom="280" w:left="440" w:right="320"/>
        </w:sectPr>
      </w:pPr>
    </w:p>
    <w:p>
      <w:pPr>
        <w:spacing w:before="76"/>
        <w:ind w:left="4963" w:right="0" w:firstLine="0"/>
        <w:jc w:val="left"/>
        <w:rPr>
          <w:b/>
          <w:sz w:val="28"/>
        </w:rPr>
      </w:pPr>
      <w:r>
        <w:rPr>
          <w:b/>
          <w:color w:val="008000"/>
          <w:sz w:val="28"/>
          <w:u w:val="thick" w:color="008000"/>
        </w:rPr>
        <w:t>Dove Boxes</w:t>
      </w:r>
    </w:p>
    <w:p>
      <w:pPr>
        <w:pStyle w:val="BodyText"/>
        <w:spacing w:before="233"/>
        <w:ind w:left="2200" w:right="473"/>
      </w:pPr>
      <w:r>
        <w:rPr/>
        <w:drawing>
          <wp:anchor distT="0" distB="0" distL="0" distR="0" allowOverlap="1" layoutInCell="1" locked="0" behindDoc="0" simplePos="0" relativeHeight="1120">
            <wp:simplePos x="0" y="0"/>
            <wp:positionH relativeFrom="page">
              <wp:posOffset>365759</wp:posOffset>
            </wp:positionH>
            <wp:positionV relativeFrom="paragraph">
              <wp:posOffset>95924</wp:posOffset>
            </wp:positionV>
            <wp:extent cx="1196340" cy="1047115"/>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2" cstate="print"/>
                    <a:stretch>
                      <a:fillRect/>
                    </a:stretch>
                  </pic:blipFill>
                  <pic:spPr>
                    <a:xfrm>
                      <a:off x="0" y="0"/>
                      <a:ext cx="1196340" cy="1047115"/>
                    </a:xfrm>
                    <a:prstGeom prst="rect">
                      <a:avLst/>
                    </a:prstGeom>
                  </pic:spPr>
                </pic:pic>
              </a:graphicData>
            </a:graphic>
          </wp:anchor>
        </w:drawing>
      </w:r>
      <w:r>
        <w:rPr/>
        <w:t>Dove boxes provide holiday food to families in need. This year marks the 49th year of the Person-to-Person Dove Program. Christmas Doves would never have been possible without the enthusiastic support of area churches. You can take a Dove and prepare gift-wrapped boxes of food -- this is a wonderful way to enlist children in the joy of giving; Participation is open to everyone. Or can be as simple as making a direct donation to families/adults through Person to Person.</w:t>
      </w:r>
    </w:p>
    <w:p>
      <w:pPr>
        <w:pStyle w:val="BodyText"/>
        <w:spacing w:before="1"/>
        <w:rPr>
          <w:sz w:val="16"/>
        </w:rPr>
      </w:pPr>
    </w:p>
    <w:p>
      <w:pPr>
        <w:pStyle w:val="BodyText"/>
        <w:spacing w:before="90"/>
        <w:ind w:left="136" w:right="666"/>
        <w:rPr>
          <w:i/>
        </w:rPr>
      </w:pPr>
      <w:r>
        <w:rPr/>
        <w:t>Each year, our church joins with other churches, to participate in Person-to-Person’s Christmas Dove Program. Through this program, participants respond to the needs of families and seniors in our community who might otherwise go without this Holiday Season. Simply select a White or Green Dove on </w:t>
      </w:r>
      <w:r>
        <w:rPr>
          <w:b/>
        </w:rPr>
        <w:t>Sunday, 11/26, 12/3 and 12/10. </w:t>
      </w:r>
      <w:r>
        <w:rPr/>
        <w:t>Then </w:t>
      </w:r>
      <w:r>
        <w:rPr>
          <w:i/>
        </w:rPr>
        <w:t>follow directions printed on it.</w:t>
      </w:r>
    </w:p>
    <w:p>
      <w:pPr>
        <w:pStyle w:val="BodyText"/>
        <w:spacing w:before="11"/>
        <w:rPr>
          <w:i/>
          <w:sz w:val="23"/>
        </w:rPr>
      </w:pPr>
    </w:p>
    <w:p>
      <w:pPr>
        <w:pStyle w:val="BodyText"/>
        <w:ind w:left="136" w:right="379" w:firstLine="720"/>
      </w:pPr>
      <w:r>
        <w:rPr>
          <w:b/>
          <w:u w:val="thick"/>
        </w:rPr>
        <w:t>White Dove</w:t>
      </w:r>
      <w:r>
        <w:rPr/>
        <w:t>: Fill a box or two with food and love for Christmas Day. All necessary food items and directions are on the reverse side of the Dove. A $15.00 contribution is required so Person-to-Person can</w:t>
      </w:r>
      <w:r>
        <w:rPr>
          <w:spacing w:val="-14"/>
        </w:rPr>
        <w:t> </w:t>
      </w:r>
      <w:r>
        <w:rPr/>
        <w:t>purchase a supermarket gift card for each family to buy their own choice of meat/protein. The Doves will be hung on tree at the narthex. Fill in the back dove with your name, e-mail &amp; telephone number and return it (along with</w:t>
      </w:r>
      <w:r>
        <w:rPr>
          <w:spacing w:val="-12"/>
        </w:rPr>
        <w:t> </w:t>
      </w:r>
      <w:r>
        <w:rPr/>
        <w:t>the</w:t>
      </w:r>
    </w:p>
    <w:p>
      <w:pPr>
        <w:pStyle w:val="BodyText"/>
        <w:ind w:left="136"/>
      </w:pPr>
      <w:r>
        <w:rPr/>
        <w:t>$15.00) to the “Dove Lady” Karen Hanson (and her team).</w:t>
      </w:r>
    </w:p>
    <w:p>
      <w:pPr>
        <w:pStyle w:val="BodyText"/>
      </w:pPr>
    </w:p>
    <w:p>
      <w:pPr>
        <w:pStyle w:val="BodyText"/>
        <w:ind w:left="136" w:right="328" w:firstLine="720"/>
      </w:pPr>
      <w:r>
        <w:rPr>
          <w:b/>
          <w:u w:val="thick"/>
        </w:rPr>
        <w:t>Green Dove</w:t>
      </w:r>
      <w:r>
        <w:rPr>
          <w:b/>
        </w:rPr>
        <w:t>: </w:t>
      </w:r>
      <w:r>
        <w:rPr/>
        <w:t>A financial contribution to Person-to-Person’s Scholarship or Emergency Assistance Fund. Scholarship will enable eager students to continue their education. Emergency Assistance Fund will help someone with a fuel bill, rent or a medical bill not covered by Medicaid. Please mail your financial contribution directly to Person-to Person; the address being on the Green Dove.</w:t>
      </w:r>
    </w:p>
    <w:p>
      <w:pPr>
        <w:pStyle w:val="BodyText"/>
        <w:spacing w:before="11"/>
        <w:rPr>
          <w:sz w:val="23"/>
        </w:rPr>
      </w:pPr>
    </w:p>
    <w:p>
      <w:pPr>
        <w:pStyle w:val="BodyText"/>
        <w:ind w:left="136"/>
        <w:rPr>
          <w:b/>
        </w:rPr>
      </w:pPr>
      <w:r>
        <w:rPr/>
        <w:t>The Doves will be available on the tree in the narthex beginning </w:t>
      </w:r>
      <w:r>
        <w:rPr>
          <w:b/>
        </w:rPr>
        <w:t>today!</w:t>
      </w:r>
    </w:p>
    <w:p>
      <w:pPr>
        <w:pStyle w:val="BodyText"/>
        <w:spacing w:before="11"/>
        <w:rPr>
          <w:b/>
          <w:sz w:val="23"/>
        </w:rPr>
      </w:pPr>
    </w:p>
    <w:p>
      <w:pPr>
        <w:pStyle w:val="BodyText"/>
        <w:ind w:left="136" w:right="368"/>
      </w:pPr>
      <w:r>
        <w:rPr>
          <w:u w:val="single"/>
        </w:rPr>
        <w:t>RETURN</w:t>
      </w:r>
      <w:r>
        <w:rPr/>
        <w:t> your filled, closed, wrapped boxes to the </w:t>
      </w:r>
      <w:r>
        <w:rPr>
          <w:b/>
        </w:rPr>
        <w:t>Narthex </w:t>
      </w:r>
      <w:r>
        <w:rPr/>
        <w:t>on or before </w:t>
      </w:r>
      <w:r>
        <w:rPr>
          <w:b/>
        </w:rPr>
        <w:t>Saturday, December 16</w:t>
      </w:r>
      <w:r>
        <w:rPr/>
        <w:t>. If you fill your box or boxes prior to December 16, you may certainly bring it to church earlier. If you have any questions regarding the Person-to-Person Christmas Dove Program, please contact </w:t>
      </w:r>
      <w:r>
        <w:rPr>
          <w:b/>
        </w:rPr>
        <w:t>Karen Hanson at 203-966-5140 or </w:t>
      </w:r>
      <w:hyperlink r:id="rId13">
        <w:r>
          <w:rPr>
            <w:color w:val="0000FF"/>
            <w:u w:val="single" w:color="0000FF"/>
          </w:rPr>
          <w:t>karenh81@optonline.net</w:t>
        </w:r>
      </w:hyperlink>
    </w:p>
    <w:p>
      <w:pPr>
        <w:pStyle w:val="BodyText"/>
        <w:rPr>
          <w:sz w:val="20"/>
        </w:rPr>
      </w:pPr>
    </w:p>
    <w:p>
      <w:pPr>
        <w:pStyle w:val="BodyText"/>
        <w:spacing w:before="9"/>
        <w:rPr>
          <w:sz w:val="19"/>
        </w:rPr>
      </w:pPr>
    </w:p>
    <w:p>
      <w:pPr>
        <w:pStyle w:val="Heading2"/>
        <w:spacing w:line="281" w:lineRule="exact" w:before="100"/>
        <w:ind w:left="4010"/>
        <w:rPr>
          <w:rFonts w:ascii="Cambria"/>
        </w:rPr>
      </w:pPr>
      <w:r>
        <w:rPr/>
        <w:drawing>
          <wp:anchor distT="0" distB="0" distL="0" distR="0" allowOverlap="1" layoutInCell="1" locked="0" behindDoc="0" simplePos="0" relativeHeight="1168">
            <wp:simplePos x="0" y="0"/>
            <wp:positionH relativeFrom="page">
              <wp:posOffset>365759</wp:posOffset>
            </wp:positionH>
            <wp:positionV relativeFrom="paragraph">
              <wp:posOffset>-25370</wp:posOffset>
            </wp:positionV>
            <wp:extent cx="1098550" cy="1800225"/>
            <wp:effectExtent l="0" t="0" r="0" b="0"/>
            <wp:wrapNone/>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4" cstate="print"/>
                    <a:stretch>
                      <a:fillRect/>
                    </a:stretch>
                  </pic:blipFill>
                  <pic:spPr>
                    <a:xfrm>
                      <a:off x="0" y="0"/>
                      <a:ext cx="1098550" cy="1800225"/>
                    </a:xfrm>
                    <a:prstGeom prst="rect">
                      <a:avLst/>
                    </a:prstGeom>
                  </pic:spPr>
                </pic:pic>
              </a:graphicData>
            </a:graphic>
          </wp:anchor>
        </w:drawing>
      </w:r>
      <w:r>
        <w:rPr>
          <w:rFonts w:ascii="Cambria"/>
        </w:rPr>
        <w:t>Children and Youth Mission - The Blessing Tree</w:t>
      </w:r>
    </w:p>
    <w:p>
      <w:pPr>
        <w:spacing w:line="276" w:lineRule="auto" w:before="0"/>
        <w:ind w:left="2051" w:right="305" w:firstLine="0"/>
        <w:jc w:val="both"/>
        <w:rPr>
          <w:b/>
          <w:sz w:val="24"/>
        </w:rPr>
      </w:pPr>
      <w:r>
        <w:rPr>
          <w:sz w:val="24"/>
        </w:rPr>
        <w:t>This winter we hope you will consider helping K-12 students in Fairfield County who come from low income homes. Please purchase hats, gloves, and mittens for our </w:t>
      </w:r>
      <w:r>
        <w:rPr>
          <w:b/>
          <w:sz w:val="24"/>
        </w:rPr>
        <w:t>HORIZON’S MITTEN TREE </w:t>
      </w:r>
      <w:r>
        <w:rPr>
          <w:sz w:val="24"/>
        </w:rPr>
        <w:t>or used (or new) children’s coats and fleeces for ages K-12. </w:t>
      </w:r>
      <w:r>
        <w:rPr>
          <w:b/>
          <w:sz w:val="24"/>
        </w:rPr>
        <w:t>Collection begins November 26 and ends on December 20.</w:t>
      </w: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before="208"/>
        <w:ind w:left="2733" w:right="528"/>
        <w:jc w:val="center"/>
        <w:rPr>
          <w:rFonts w:ascii="Garamond"/>
        </w:rPr>
      </w:pPr>
      <w:r>
        <w:rPr/>
        <w:pict>
          <v:group style="position:absolute;margin-left:27.945pt;margin-top:10.1858pt;width:116.8pt;height:86.75pt;mso-position-horizontal-relative:page;mso-position-vertical-relative:paragraph;z-index:1144" coordorigin="559,204" coordsize="2336,1735">
            <v:shape style="position:absolute;left:576;top:220;width:2304;height:1703" type="#_x0000_t75" stroked="false">
              <v:imagedata r:id="rId15" o:title=""/>
            </v:shape>
            <v:rect style="position:absolute;left:566;top:211;width:2321;height:1720" filled="false" stroked="true" strokeweight=".75pt" strokecolor="#000000">
              <v:stroke dashstyle="solid"/>
            </v:rect>
            <w10:wrap type="none"/>
          </v:group>
        </w:pict>
      </w:r>
      <w:r>
        <w:rPr>
          <w:rFonts w:ascii="Garamond"/>
          <w:color w:val="006600"/>
        </w:rPr>
        <w:t>Hanging of the Greens/Advent Fair &amp; Advent Wreath Workshop</w:t>
      </w:r>
    </w:p>
    <w:p>
      <w:pPr>
        <w:spacing w:line="281" w:lineRule="exact" w:before="118"/>
        <w:ind w:left="2740" w:right="528" w:firstLine="0"/>
        <w:jc w:val="center"/>
        <w:rPr>
          <w:rFonts w:ascii="Cambria"/>
          <w:b/>
          <w:sz w:val="24"/>
        </w:rPr>
      </w:pPr>
      <w:r>
        <w:rPr>
          <w:rFonts w:ascii="Cambria"/>
          <w:b/>
          <w:sz w:val="24"/>
        </w:rPr>
        <w:t>Sunday, November 26</w:t>
      </w:r>
    </w:p>
    <w:p>
      <w:pPr>
        <w:pStyle w:val="BodyText"/>
        <w:spacing w:line="275" w:lineRule="exact"/>
        <w:ind w:left="2852" w:right="528"/>
        <w:jc w:val="center"/>
      </w:pPr>
      <w:r>
        <w:rPr/>
        <w:t>5:00 PM in the Common Room and Sanctuary</w:t>
      </w:r>
    </w:p>
    <w:p>
      <w:pPr>
        <w:pStyle w:val="BodyText"/>
        <w:ind w:left="2790" w:right="528"/>
        <w:jc w:val="center"/>
      </w:pPr>
      <w:r>
        <w:rPr/>
        <w:t>Kick off the Advent season with friends and family-all are welcome!</w:t>
      </w:r>
    </w:p>
    <w:p>
      <w:pPr>
        <w:pStyle w:val="BodyText"/>
        <w:ind w:left="2847" w:right="528"/>
        <w:jc w:val="center"/>
      </w:pPr>
      <w:r>
        <w:rPr/>
        <w:t>Wreath-making, Children’s crafts, Decorating the Church for the Christmas Season.</w:t>
      </w:r>
    </w:p>
    <w:p>
      <w:pPr>
        <w:pStyle w:val="BodyText"/>
        <w:spacing w:before="1"/>
        <w:ind w:left="2787" w:right="528"/>
        <w:jc w:val="center"/>
      </w:pPr>
      <w:r>
        <w:rPr/>
        <w:t>We’ll conclude the evening with a Carol Sing. Casual pizza dinner to follow.</w:t>
      </w:r>
    </w:p>
    <w:p>
      <w:pPr>
        <w:spacing w:after="0"/>
        <w:jc w:val="center"/>
        <w:sectPr>
          <w:pgSz w:w="12240" w:h="15840"/>
          <w:pgMar w:top="500" w:bottom="280" w:left="440" w:right="320"/>
        </w:sectPr>
      </w:pPr>
    </w:p>
    <w:p>
      <w:pPr>
        <w:pStyle w:val="Heading1"/>
        <w:spacing w:before="75"/>
        <w:ind w:left="5172"/>
      </w:pPr>
      <w:r>
        <w:rPr/>
        <w:drawing>
          <wp:anchor distT="0" distB="0" distL="0" distR="0" allowOverlap="1" layoutInCell="1" locked="0" behindDoc="0" simplePos="0" relativeHeight="1192">
            <wp:simplePos x="0" y="0"/>
            <wp:positionH relativeFrom="page">
              <wp:posOffset>375284</wp:posOffset>
            </wp:positionH>
            <wp:positionV relativeFrom="paragraph">
              <wp:posOffset>348288</wp:posOffset>
            </wp:positionV>
            <wp:extent cx="1434465" cy="1138554"/>
            <wp:effectExtent l="0" t="0" r="0" b="0"/>
            <wp:wrapNone/>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6" cstate="print"/>
                    <a:stretch>
                      <a:fillRect/>
                    </a:stretch>
                  </pic:blipFill>
                  <pic:spPr>
                    <a:xfrm>
                      <a:off x="0" y="0"/>
                      <a:ext cx="1434465" cy="1138554"/>
                    </a:xfrm>
                    <a:prstGeom prst="rect">
                      <a:avLst/>
                    </a:prstGeom>
                  </pic:spPr>
                </pic:pic>
              </a:graphicData>
            </a:graphic>
          </wp:anchor>
        </w:drawing>
      </w:r>
      <w:r>
        <w:rPr/>
        <w:t>Next IceBreaker!</w:t>
      </w:r>
    </w:p>
    <w:p>
      <w:pPr>
        <w:pStyle w:val="Heading2"/>
        <w:spacing w:before="120"/>
        <w:ind w:left="4985"/>
        <w:rPr>
          <w:rFonts w:ascii="Cambria"/>
        </w:rPr>
      </w:pPr>
      <w:r>
        <w:rPr>
          <w:rFonts w:ascii="Cambria"/>
        </w:rPr>
        <w:t>Saturday, December 2 from 5-7pm</w:t>
      </w:r>
    </w:p>
    <w:p>
      <w:pPr>
        <w:pStyle w:val="BodyText"/>
        <w:spacing w:before="119"/>
        <w:ind w:left="4155" w:right="1873"/>
        <w:jc w:val="center"/>
      </w:pPr>
      <w:r>
        <w:rPr/>
        <w:t>Hosted by Julie and Michael Reeves and Tracey Mackle 81 Rilling Ridge Road, New Canaan</w:t>
      </w:r>
    </w:p>
    <w:p>
      <w:pPr>
        <w:pStyle w:val="BodyText"/>
        <w:ind w:left="2808" w:right="528"/>
        <w:jc w:val="center"/>
      </w:pPr>
      <w:r>
        <w:rPr/>
        <w:t>Please bring an hors d’oeurve to share and what you would like to drink!</w:t>
      </w:r>
    </w:p>
    <w:p>
      <w:pPr>
        <w:pStyle w:val="BodyText"/>
        <w:ind w:left="2811" w:right="528"/>
        <w:jc w:val="center"/>
      </w:pPr>
      <w:r>
        <w:rPr/>
        <w:t>RSVP: Lisa Gifford at </w:t>
      </w:r>
      <w:hyperlink r:id="rId17">
        <w:r>
          <w:rPr>
            <w:color w:val="0000FF"/>
            <w:u w:val="single" w:color="0000FF"/>
          </w:rPr>
          <w:t>ldagbg@aol.com</w:t>
        </w:r>
        <w:r>
          <w:rPr>
            <w:color w:val="0000FF"/>
          </w:rPr>
          <w:t> </w:t>
        </w:r>
      </w:hyperlink>
      <w:r>
        <w:rPr/>
        <w:t>or (203) 594-9826</w:t>
      </w:r>
    </w:p>
    <w:p>
      <w:pPr>
        <w:pStyle w:val="BodyText"/>
        <w:spacing w:before="5"/>
        <w:rPr>
          <w:sz w:val="34"/>
        </w:rPr>
      </w:pPr>
    </w:p>
    <w:p>
      <w:pPr>
        <w:pStyle w:val="Heading1"/>
        <w:ind w:right="528"/>
        <w:jc w:val="center"/>
      </w:pPr>
      <w:r>
        <w:rPr/>
        <w:t>Shareholder's Luncheon</w:t>
      </w:r>
    </w:p>
    <w:p>
      <w:pPr>
        <w:pStyle w:val="Heading2"/>
        <w:ind w:left="354" w:right="528"/>
        <w:jc w:val="center"/>
        <w:rPr>
          <w:rFonts w:ascii="Cambria"/>
        </w:rPr>
      </w:pPr>
      <w:r>
        <w:rPr>
          <w:rFonts w:ascii="Cambria"/>
        </w:rPr>
        <w:t>December 3 following the worship service</w:t>
      </w:r>
    </w:p>
    <w:p>
      <w:pPr>
        <w:pStyle w:val="BodyText"/>
        <w:spacing w:before="140"/>
        <w:ind w:left="136" w:right="305"/>
        <w:jc w:val="both"/>
      </w:pPr>
      <w:r>
        <w:rPr/>
        <w:t>Shareholder’s Luncheon on Dec 3. The youth who went on our summer mission trips to Providence, RI and Palmer, Alaska will give short talks about the incredible mission and ministry we experienced on our summer mission trips. We will also show brief slideshows of each trip. Be our guest for lunch! Many thanks again for your prayers and support. We raised $8,883.00 for the work and ministry of these two trips, and we are extremely grateful for your help in making these mission trips possible and for providing scholarship funds for those in need. We could not have done it without all of you. Blessings, Rev. Kibbie Laird</w:t>
      </w:r>
    </w:p>
    <w:p>
      <w:pPr>
        <w:pStyle w:val="BodyText"/>
      </w:pPr>
    </w:p>
    <w:p>
      <w:pPr>
        <w:pStyle w:val="Heading1"/>
        <w:spacing w:line="516" w:lineRule="exact"/>
        <w:ind w:left="2387"/>
      </w:pPr>
      <w:r>
        <w:rPr>
          <w:color w:val="FF0000"/>
        </w:rPr>
        <w:t>FPC Families Christmas Caroling</w:t>
      </w:r>
    </w:p>
    <w:p>
      <w:pPr>
        <w:pStyle w:val="Heading2"/>
        <w:ind w:left="3501"/>
      </w:pPr>
      <w:r>
        <w:rPr>
          <w:color w:val="1F1F1F"/>
        </w:rPr>
        <w:t>Please join us on Sun, Dec 3rd, at 3:45pm.</w:t>
      </w:r>
    </w:p>
    <w:p>
      <w:pPr>
        <w:pStyle w:val="BodyText"/>
        <w:ind w:left="136" w:right="727"/>
      </w:pPr>
      <w:r>
        <w:rPr/>
        <w:t>Join us as our FPC families (with children birth-grade 7) come together to spread holiday cheer at the Waveny Lifecare Center - we'll do some Christmas Caroling and brighten the residents' day. Families meet at Waveny Lifecare Center at 3:45, Caroling at 4, and then head back to FPC for pizza after.</w:t>
      </w:r>
    </w:p>
    <w:p>
      <w:pPr>
        <w:pStyle w:val="BodyText"/>
        <w:spacing w:before="11"/>
        <w:rPr>
          <w:sz w:val="23"/>
        </w:rPr>
      </w:pPr>
    </w:p>
    <w:p>
      <w:pPr>
        <w:pStyle w:val="Heading1"/>
        <w:ind w:left="5097"/>
      </w:pPr>
      <w:r>
        <w:rPr/>
        <w:pict>
          <v:group style="position:absolute;margin-left:28.694pt;margin-top:14.209282pt;width:99.55pt;height:103.6pt;mso-position-horizontal-relative:page;mso-position-vertical-relative:paragraph;z-index:1216" coordorigin="574,284" coordsize="1991,2072">
            <v:shape style="position:absolute;left:591;top:301;width:1959;height:2040" type="#_x0000_t75" stroked="false">
              <v:imagedata r:id="rId18" o:title=""/>
            </v:shape>
            <v:rect style="position:absolute;left:581;top:291;width:1976;height:2057" filled="false" stroked="true" strokeweight=".75pt" strokecolor="#528135">
              <v:stroke dashstyle="solid"/>
            </v:rect>
            <w10:wrap type="none"/>
          </v:group>
        </w:pict>
      </w:r>
      <w:r>
        <w:rPr/>
        <w:t>SAVE THE DATE!</w:t>
      </w:r>
    </w:p>
    <w:p>
      <w:pPr>
        <w:spacing w:before="1"/>
        <w:ind w:left="5486" w:right="0" w:firstLine="0"/>
        <w:jc w:val="left"/>
        <w:rPr>
          <w:rFonts w:ascii="Cambria" w:hAnsi="Cambria"/>
          <w:b/>
          <w:i/>
          <w:sz w:val="32"/>
        </w:rPr>
      </w:pPr>
      <w:r>
        <w:rPr>
          <w:rFonts w:ascii="Cambria" w:hAnsi="Cambria"/>
          <w:b/>
          <w:i/>
          <w:color w:val="FF0000"/>
          <w:sz w:val="32"/>
        </w:rPr>
        <w:t>“A Christmas Tea”</w:t>
      </w:r>
    </w:p>
    <w:p>
      <w:pPr>
        <w:pStyle w:val="BodyText"/>
        <w:spacing w:before="139"/>
        <w:ind w:left="4142"/>
        <w:rPr>
          <w:rFonts w:ascii="Cambria"/>
        </w:rPr>
      </w:pPr>
      <w:r>
        <w:rPr>
          <w:rFonts w:ascii="Cambria"/>
        </w:rPr>
        <w:t>Please put Tuesday, December 5 on your Calendar!</w:t>
      </w:r>
    </w:p>
    <w:p>
      <w:pPr>
        <w:pStyle w:val="BodyText"/>
        <w:spacing w:before="138"/>
        <w:ind w:left="5621" w:right="3163" w:hanging="442"/>
        <w:rPr>
          <w:rFonts w:ascii="Cambria"/>
        </w:rPr>
      </w:pPr>
      <w:r>
        <w:rPr>
          <w:rFonts w:ascii="Cambria"/>
        </w:rPr>
        <w:t>3:00 pm in the Common Room Everyone is welcome!</w:t>
      </w:r>
    </w:p>
    <w:p>
      <w:pPr>
        <w:pStyle w:val="BodyText"/>
        <w:spacing w:before="2"/>
        <w:ind w:left="2525" w:right="528"/>
        <w:jc w:val="center"/>
        <w:rPr>
          <w:rFonts w:ascii="Cambria"/>
        </w:rPr>
      </w:pPr>
      <w:r>
        <w:rPr>
          <w:rFonts w:ascii="Cambria"/>
        </w:rPr>
        <w:t>RSVP: Tina at 203-966-0002</w:t>
      </w:r>
    </w:p>
    <w:p>
      <w:pPr>
        <w:pStyle w:val="BodyText"/>
        <w:spacing w:before="1"/>
        <w:rPr>
          <w:rFonts w:ascii="Cambria"/>
        </w:rPr>
      </w:pPr>
    </w:p>
    <w:p>
      <w:pPr>
        <w:spacing w:before="0"/>
        <w:ind w:left="358" w:right="528" w:firstLine="0"/>
        <w:jc w:val="center"/>
        <w:rPr>
          <w:rFonts w:ascii="Baskerville Old Face"/>
          <w:b/>
          <w:sz w:val="36"/>
        </w:rPr>
      </w:pPr>
      <w:r>
        <w:rPr>
          <w:rFonts w:ascii="Baskerville Old Face"/>
          <w:b/>
          <w:sz w:val="40"/>
        </w:rPr>
        <w:t>MUSIC IN A SACRED SPACE </w:t>
      </w:r>
      <w:r>
        <w:rPr>
          <w:rFonts w:ascii="Baskerville Old Face"/>
          <w:b/>
          <w:sz w:val="36"/>
        </w:rPr>
        <w:t>at FPC</w:t>
      </w:r>
    </w:p>
    <w:p>
      <w:pPr>
        <w:pStyle w:val="Heading3"/>
        <w:ind w:right="528"/>
        <w:jc w:val="center"/>
        <w:rPr>
          <w:i/>
        </w:rPr>
      </w:pPr>
      <w:r>
        <w:rPr>
          <w:i/>
        </w:rPr>
        <w:t>Saturday, December 9, at 7:30 p.m.</w:t>
      </w:r>
    </w:p>
    <w:p>
      <w:pPr>
        <w:spacing w:before="0"/>
        <w:ind w:left="353" w:right="528" w:firstLine="0"/>
        <w:jc w:val="center"/>
        <w:rPr>
          <w:b/>
          <w:sz w:val="24"/>
        </w:rPr>
      </w:pPr>
      <w:r>
        <w:rPr>
          <w:b/>
          <w:sz w:val="24"/>
        </w:rPr>
        <w:t>PRO ARTE SINGERS</w:t>
      </w:r>
    </w:p>
    <w:p>
      <w:pPr>
        <w:pStyle w:val="BodyText"/>
        <w:ind w:left="2934" w:right="306"/>
        <w:jc w:val="both"/>
      </w:pPr>
      <w:r>
        <w:rPr/>
        <w:pict>
          <v:group style="position:absolute;margin-left:28.695999pt;margin-top:3.069123pt;width:131.0500pt;height:66.350pt;mso-position-horizontal-relative:page;mso-position-vertical-relative:paragraph;z-index:1264" coordorigin="574,61" coordsize="2621,1327">
            <v:shape style="position:absolute;left:591;top:78;width:2589;height:1295" type="#_x0000_t75" stroked="false">
              <v:imagedata r:id="rId19" o:title=""/>
            </v:shape>
            <v:rect style="position:absolute;left:581;top:68;width:2606;height:1312" filled="false" stroked="true" strokeweight=".75pt" strokecolor="#000000">
              <v:stroke dashstyle="solid"/>
            </v:rect>
            <w10:wrap type="none"/>
          </v:group>
        </w:pict>
      </w:r>
      <w:r>
        <w:rPr/>
        <w:t>In its 45th year, we celebrate the last concert of the all-professional choir, Pro Arte lead by Artistic Director and founder, Arthur Sjögren. This shimmering program for Christmas includes works by Parry, Górecki, Sixten, Jackson, Howells and more. Admission is $35 for adults, $30 for seniors and students. Tickets are available online as well as at the door. </w:t>
      </w:r>
      <w:hyperlink r:id="rId20">
        <w:r>
          <w:rPr/>
          <w:t>www.proartesingers.org</w:t>
        </w:r>
      </w:hyperlink>
    </w:p>
    <w:p>
      <w:pPr>
        <w:pStyle w:val="BodyText"/>
        <w:spacing w:before="11"/>
        <w:rPr>
          <w:sz w:val="23"/>
        </w:rPr>
      </w:pPr>
    </w:p>
    <w:p>
      <w:pPr>
        <w:pStyle w:val="Heading3"/>
        <w:ind w:left="4785"/>
        <w:rPr>
          <w:i/>
        </w:rPr>
      </w:pPr>
      <w:r>
        <w:rPr/>
        <w:drawing>
          <wp:anchor distT="0" distB="0" distL="0" distR="0" allowOverlap="1" layoutInCell="1" locked="0" behindDoc="0" simplePos="0" relativeHeight="1240">
            <wp:simplePos x="0" y="0"/>
            <wp:positionH relativeFrom="page">
              <wp:posOffset>375284</wp:posOffset>
            </wp:positionH>
            <wp:positionV relativeFrom="paragraph">
              <wp:posOffset>108751</wp:posOffset>
            </wp:positionV>
            <wp:extent cx="971550" cy="1247775"/>
            <wp:effectExtent l="0" t="0" r="0" b="0"/>
            <wp:wrapNone/>
            <wp:docPr id="15" name="image12.jpeg" descr=""/>
            <wp:cNvGraphicFramePr>
              <a:graphicFrameLocks noChangeAspect="1"/>
            </wp:cNvGraphicFramePr>
            <a:graphic>
              <a:graphicData uri="http://schemas.openxmlformats.org/drawingml/2006/picture">
                <pic:pic>
                  <pic:nvPicPr>
                    <pic:cNvPr id="16" name="image12.jpeg"/>
                    <pic:cNvPicPr/>
                  </pic:nvPicPr>
                  <pic:blipFill>
                    <a:blip r:embed="rId21" cstate="print"/>
                    <a:stretch>
                      <a:fillRect/>
                    </a:stretch>
                  </pic:blipFill>
                  <pic:spPr>
                    <a:xfrm>
                      <a:off x="0" y="0"/>
                      <a:ext cx="971550" cy="1247775"/>
                    </a:xfrm>
                    <a:prstGeom prst="rect">
                      <a:avLst/>
                    </a:prstGeom>
                  </pic:spPr>
                </pic:pic>
              </a:graphicData>
            </a:graphic>
          </wp:anchor>
        </w:drawing>
      </w:r>
      <w:r>
        <w:rPr>
          <w:i/>
        </w:rPr>
        <w:t>Sunday, December 17, at 4:00 p.m.</w:t>
      </w:r>
    </w:p>
    <w:p>
      <w:pPr>
        <w:spacing w:before="0"/>
        <w:ind w:left="3770" w:right="0" w:firstLine="0"/>
        <w:jc w:val="left"/>
        <w:rPr>
          <w:b/>
          <w:i/>
          <w:sz w:val="24"/>
        </w:rPr>
      </w:pPr>
      <w:r>
        <w:rPr>
          <w:b/>
          <w:sz w:val="24"/>
        </w:rPr>
        <w:t>FPC CHRISTMAS CONCERT: </w:t>
      </w:r>
      <w:r>
        <w:rPr>
          <w:b/>
          <w:i/>
          <w:sz w:val="24"/>
        </w:rPr>
        <w:t>Images of the Crèche</w:t>
      </w:r>
    </w:p>
    <w:p>
      <w:pPr>
        <w:pStyle w:val="BodyText"/>
        <w:ind w:left="1862" w:right="307"/>
        <w:jc w:val="both"/>
      </w:pPr>
      <w:r>
        <w:rPr/>
        <w:t>First Presbyterian's Adult and Children's Choir present at their annual Christmas concert featuring Benjamin Britten's </w:t>
      </w:r>
      <w:r>
        <w:rPr>
          <w:i/>
        </w:rPr>
        <w:t>Ceremony of Carols </w:t>
      </w:r>
      <w:r>
        <w:rPr/>
        <w:t>accompanied by Grammy-nominated harpist, Kristi Shade. Other works for the season include music by Scheidt, Poston, Houkom, Chilcott and more. Carol singing included! Free-will offering to benefit church-supported missions.</w:t>
      </w:r>
    </w:p>
    <w:p>
      <w:pPr>
        <w:spacing w:after="0"/>
        <w:jc w:val="both"/>
        <w:sectPr>
          <w:pgSz w:w="12240" w:h="15840"/>
          <w:pgMar w:top="500" w:bottom="280" w:left="440" w:right="320"/>
        </w:sectPr>
      </w:pPr>
    </w:p>
    <w:p>
      <w:pPr>
        <w:pStyle w:val="BodyText"/>
        <w:spacing w:before="75"/>
        <w:ind w:left="2954"/>
      </w:pPr>
      <w:r>
        <w:rPr/>
        <w:t>THIS WEEK AT FIRST PRESBYTERIAN CHURCH</w:t>
      </w:r>
    </w:p>
    <w:p>
      <w:pPr>
        <w:pStyle w:val="BodyText"/>
        <w:ind w:left="3182" w:right="3642" w:hanging="4"/>
        <w:jc w:val="center"/>
      </w:pPr>
      <w:r>
        <w:rPr/>
        <w:t>178 Oenoke Ridge, New Canaan, CT 06840 Tel.: 203-966-0002 // web page:</w:t>
      </w:r>
      <w:r>
        <w:rPr>
          <w:color w:val="0000FF"/>
        </w:rPr>
        <w:t> </w:t>
      </w:r>
      <w:hyperlink r:id="rId22">
        <w:r>
          <w:rPr>
            <w:color w:val="0000FF"/>
            <w:u w:val="single" w:color="0000FF"/>
          </w:rPr>
          <w:t>www.fpcnc.org</w:t>
        </w:r>
      </w:hyperlink>
    </w:p>
    <w:p>
      <w:pPr>
        <w:pStyle w:val="BodyText"/>
        <w:spacing w:before="7"/>
        <w:rPr>
          <w:sz w:val="26"/>
        </w:rPr>
      </w:pPr>
    </w:p>
    <w:p>
      <w:pPr>
        <w:tabs>
          <w:tab w:pos="2296" w:val="left" w:leader="none"/>
        </w:tabs>
        <w:spacing w:before="90"/>
        <w:ind w:left="676" w:right="5225" w:hanging="540"/>
        <w:jc w:val="left"/>
        <w:rPr>
          <w:b/>
          <w:sz w:val="24"/>
        </w:rPr>
      </w:pPr>
      <w:r>
        <w:rPr/>
        <w:pict>
          <v:group style="position:absolute;margin-left:369.825012pt;margin-top:24.098133pt;width:220.5pt;height:564pt;mso-position-horizontal-relative:page;mso-position-vertical-relative:paragraph;z-index:1336" coordorigin="7397,482" coordsize="4410,11280">
            <v:shape style="position:absolute;left:7555;top:690;width:4102;height:1771" type="#_x0000_t75" stroked="false">
              <v:imagedata r:id="rId23" o:title=""/>
            </v:shape>
            <v:shapetype id="_x0000_t202" o:spt="202" coordsize="21600,21600" path="m,l,21600r21600,l21600,xe">
              <v:stroke joinstyle="miter"/>
              <v:path gradientshapeok="t" o:connecttype="rect"/>
            </v:shapetype>
            <v:shape style="position:absolute;left:7404;top:489;width:4395;height:11265" type="#_x0000_t202" filled="false" stroked="true" strokeweight=".75pt" strokecolor="#000000">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2"/>
                      <w:rPr>
                        <w:sz w:val="25"/>
                      </w:rPr>
                    </w:pPr>
                  </w:p>
                  <w:p>
                    <w:pPr>
                      <w:spacing w:before="1"/>
                      <w:ind w:left="221" w:right="222" w:firstLine="0"/>
                      <w:jc w:val="center"/>
                      <w:rPr>
                        <w:sz w:val="24"/>
                      </w:rPr>
                    </w:pPr>
                    <w:r>
                      <w:rPr>
                        <w:sz w:val="24"/>
                      </w:rPr>
                      <w:t>Calling all musicians! Do you play an instrument? Do you sing?</w:t>
                    </w:r>
                  </w:p>
                  <w:p>
                    <w:pPr>
                      <w:spacing w:line="240" w:lineRule="auto" w:before="0"/>
                      <w:rPr>
                        <w:sz w:val="24"/>
                      </w:rPr>
                    </w:pPr>
                  </w:p>
                  <w:p>
                    <w:pPr>
                      <w:spacing w:before="0"/>
                      <w:ind w:left="221" w:right="222" w:firstLine="0"/>
                      <w:jc w:val="center"/>
                      <w:rPr>
                        <w:sz w:val="24"/>
                      </w:rPr>
                    </w:pPr>
                    <w:r>
                      <w:rPr>
                        <w:sz w:val="24"/>
                      </w:rPr>
                      <w:t>You are invited to share your talents all year round! We have many opportunities for you to share your talents throughout the year. We offer:</w:t>
                    </w:r>
                  </w:p>
                  <w:p>
                    <w:pPr>
                      <w:spacing w:line="240" w:lineRule="auto" w:before="10"/>
                      <w:rPr>
                        <w:sz w:val="23"/>
                      </w:rPr>
                    </w:pPr>
                  </w:p>
                  <w:p>
                    <w:pPr>
                      <w:spacing w:before="1"/>
                      <w:ind w:left="221" w:right="222" w:firstLine="0"/>
                      <w:jc w:val="center"/>
                      <w:rPr>
                        <w:sz w:val="24"/>
                      </w:rPr>
                    </w:pPr>
                    <w:r>
                      <w:rPr>
                        <w:sz w:val="24"/>
                        <w:u w:val="single"/>
                      </w:rPr>
                      <w:t>Chancel Choir (teens through adult)</w:t>
                    </w:r>
                  </w:p>
                  <w:p>
                    <w:pPr>
                      <w:spacing w:before="0"/>
                      <w:ind w:left="282" w:right="222" w:firstLine="0"/>
                      <w:jc w:val="center"/>
                      <w:rPr>
                        <w:sz w:val="24"/>
                      </w:rPr>
                    </w:pPr>
                    <w:r>
                      <w:rPr>
                        <w:sz w:val="24"/>
                      </w:rPr>
                      <w:t>- </w:t>
                    </w:r>
                    <w:r>
                      <w:rPr>
                        <w:sz w:val="24"/>
                        <w:u w:val="single"/>
                      </w:rPr>
                      <w:t>Adults</w:t>
                    </w:r>
                    <w:r>
                      <w:rPr>
                        <w:sz w:val="24"/>
                      </w:rPr>
                      <w:t> rehearse Thursday evenings from 7:30-9:30;</w:t>
                    </w:r>
                  </w:p>
                  <w:p>
                    <w:pPr>
                      <w:spacing w:before="0"/>
                      <w:ind w:left="166" w:right="165" w:firstLine="63"/>
                      <w:jc w:val="center"/>
                      <w:rPr>
                        <w:sz w:val="24"/>
                      </w:rPr>
                    </w:pPr>
                    <w:r>
                      <w:rPr>
                        <w:sz w:val="24"/>
                      </w:rPr>
                      <w:t>- </w:t>
                    </w:r>
                    <w:r>
                      <w:rPr>
                        <w:sz w:val="24"/>
                        <w:u w:val="single"/>
                      </w:rPr>
                      <w:t>Teens</w:t>
                    </w:r>
                    <w:r>
                      <w:rPr>
                        <w:sz w:val="24"/>
                      </w:rPr>
                      <w:t> (grades 8 and up) rehearse Sunday mornings from 11:15am-12:00pm</w:t>
                    </w:r>
                  </w:p>
                  <w:p>
                    <w:pPr>
                      <w:spacing w:line="240" w:lineRule="auto" w:before="0"/>
                      <w:rPr>
                        <w:sz w:val="24"/>
                      </w:rPr>
                    </w:pPr>
                  </w:p>
                  <w:p>
                    <w:pPr>
                      <w:spacing w:before="0"/>
                      <w:ind w:left="308" w:right="301" w:firstLine="700"/>
                      <w:jc w:val="left"/>
                      <w:rPr>
                        <w:sz w:val="24"/>
                      </w:rPr>
                    </w:pPr>
                    <w:r>
                      <w:rPr>
                        <w:sz w:val="24"/>
                        <w:u w:val="single"/>
                      </w:rPr>
                      <w:t>Carol Choir (grades 3-7)</w:t>
                    </w:r>
                    <w:r>
                      <w:rPr>
                        <w:sz w:val="24"/>
                      </w:rPr>
                      <w:t> Rehearses Wednesdays from 5:00-6:30</w:t>
                    </w:r>
                  </w:p>
                  <w:p>
                    <w:pPr>
                      <w:spacing w:line="240" w:lineRule="auto" w:before="11"/>
                      <w:rPr>
                        <w:sz w:val="23"/>
                      </w:rPr>
                    </w:pPr>
                  </w:p>
                  <w:p>
                    <w:pPr>
                      <w:spacing w:before="0"/>
                      <w:ind w:left="416" w:right="354" w:hanging="62"/>
                      <w:jc w:val="center"/>
                      <w:rPr>
                        <w:sz w:val="24"/>
                      </w:rPr>
                    </w:pPr>
                    <w:r>
                      <w:rPr>
                        <w:sz w:val="24"/>
                        <w:u w:val="single"/>
                      </w:rPr>
                      <w:t>Cherub Choir (grades preK-2)</w:t>
                    </w:r>
                    <w:r>
                      <w:rPr>
                        <w:sz w:val="24"/>
                      </w:rPr>
                      <w:t> Rehearses Sundays from 11:15-12:00</w:t>
                    </w:r>
                  </w:p>
                  <w:p>
                    <w:pPr>
                      <w:spacing w:line="240" w:lineRule="auto" w:before="11"/>
                      <w:rPr>
                        <w:sz w:val="23"/>
                      </w:rPr>
                    </w:pPr>
                  </w:p>
                  <w:p>
                    <w:pPr>
                      <w:spacing w:before="0"/>
                      <w:ind w:left="265" w:right="257" w:firstLine="645"/>
                      <w:jc w:val="left"/>
                      <w:rPr>
                        <w:sz w:val="24"/>
                      </w:rPr>
                    </w:pPr>
                    <w:r>
                      <w:rPr>
                        <w:sz w:val="24"/>
                        <w:u w:val="single"/>
                      </w:rPr>
                      <w:t>English Handbells (adults)</w:t>
                    </w:r>
                    <w:r>
                      <w:rPr>
                        <w:sz w:val="24"/>
                      </w:rPr>
                      <w:t> Rehearses on Thursdays from 6:00-7:00</w:t>
                    </w:r>
                  </w:p>
                  <w:p>
                    <w:pPr>
                      <w:spacing w:line="240" w:lineRule="auto" w:before="11"/>
                      <w:rPr>
                        <w:sz w:val="23"/>
                      </w:rPr>
                    </w:pPr>
                  </w:p>
                  <w:p>
                    <w:pPr>
                      <w:spacing w:before="0"/>
                      <w:ind w:left="221" w:right="222" w:firstLine="0"/>
                      <w:jc w:val="center"/>
                      <w:rPr>
                        <w:sz w:val="24"/>
                      </w:rPr>
                    </w:pPr>
                    <w:r>
                      <w:rPr>
                        <w:sz w:val="24"/>
                        <w:u w:val="single"/>
                      </w:rPr>
                      <w:t>Instrumental ensembles</w:t>
                    </w:r>
                  </w:p>
                  <w:p>
                    <w:pPr>
                      <w:spacing w:before="0"/>
                      <w:ind w:left="221" w:right="217" w:firstLine="0"/>
                      <w:jc w:val="center"/>
                      <w:rPr>
                        <w:sz w:val="24"/>
                      </w:rPr>
                    </w:pPr>
                    <w:r>
                      <w:rPr>
                        <w:sz w:val="24"/>
                      </w:rPr>
                      <w:t>Any instruments in a solo or small group are rehearsed throughout the week and year</w:t>
                    </w:r>
                  </w:p>
                  <w:p>
                    <w:pPr>
                      <w:spacing w:line="240" w:lineRule="auto" w:before="0"/>
                      <w:rPr>
                        <w:sz w:val="24"/>
                      </w:rPr>
                    </w:pPr>
                  </w:p>
                  <w:p>
                    <w:pPr>
                      <w:spacing w:before="1"/>
                      <w:ind w:left="147" w:right="146" w:firstLine="1"/>
                      <w:jc w:val="center"/>
                      <w:rPr>
                        <w:sz w:val="24"/>
                      </w:rPr>
                    </w:pPr>
                    <w:r>
                      <w:rPr>
                        <w:sz w:val="24"/>
                      </w:rPr>
                      <w:t>Please see Victoria or email her at </w:t>
                    </w:r>
                    <w:hyperlink r:id="rId24">
                      <w:r>
                        <w:rPr>
                          <w:sz w:val="24"/>
                          <w:u w:val="single"/>
                        </w:rPr>
                        <w:t>victoria@fpcnc.org</w:t>
                      </w:r>
                      <w:r>
                        <w:rPr>
                          <w:sz w:val="24"/>
                        </w:rPr>
                        <w:t> </w:t>
                      </w:r>
                    </w:hyperlink>
                    <w:r>
                      <w:rPr>
                        <w:sz w:val="24"/>
                      </w:rPr>
                      <w:t>if you are interested in participating. Let's give back to God and share the talents God has given us!</w:t>
                    </w:r>
                  </w:p>
                </w:txbxContent>
              </v:textbox>
              <v:stroke dashstyle="solid"/>
              <w10:wrap type="none"/>
            </v:shape>
            <w10:wrap type="none"/>
          </v:group>
        </w:pict>
      </w:r>
      <w:r>
        <w:rPr>
          <w:b/>
          <w:sz w:val="24"/>
        </w:rPr>
        <w:t>SUNDAY, NOVEMBER 26: First Sunday of Dove</w:t>
      </w:r>
      <w:r>
        <w:rPr>
          <w:b/>
          <w:spacing w:val="-11"/>
          <w:sz w:val="24"/>
        </w:rPr>
        <w:t> </w:t>
      </w:r>
      <w:r>
        <w:rPr>
          <w:b/>
          <w:sz w:val="24"/>
        </w:rPr>
        <w:t>Program 10:00 </w:t>
      </w:r>
      <w:r>
        <w:rPr>
          <w:b/>
          <w:spacing w:val="38"/>
          <w:sz w:val="24"/>
        </w:rPr>
        <w:t> </w:t>
      </w:r>
      <w:r>
        <w:rPr>
          <w:b/>
          <w:sz w:val="24"/>
        </w:rPr>
        <w:t>AM</w:t>
        <w:tab/>
        <w:t>Worship</w:t>
      </w:r>
    </w:p>
    <w:p>
      <w:pPr>
        <w:spacing w:before="0"/>
        <w:ind w:left="2296" w:right="0" w:firstLine="0"/>
        <w:jc w:val="left"/>
        <w:rPr>
          <w:b/>
          <w:sz w:val="24"/>
        </w:rPr>
      </w:pPr>
      <w:r>
        <w:rPr>
          <w:b/>
          <w:sz w:val="24"/>
        </w:rPr>
        <w:t>Rev. Paul E. Gilmore preaching</w:t>
      </w:r>
    </w:p>
    <w:p>
      <w:pPr>
        <w:spacing w:before="0"/>
        <w:ind w:left="676" w:right="5164" w:firstLine="0"/>
        <w:jc w:val="both"/>
        <w:rPr>
          <w:sz w:val="24"/>
        </w:rPr>
      </w:pPr>
      <w:r>
        <w:rPr>
          <w:sz w:val="24"/>
        </w:rPr>
        <w:t>10:15 AM Sunday’s Cool Classes for Grades preK-7 </w:t>
      </w:r>
      <w:r>
        <w:rPr>
          <w:b/>
          <w:sz w:val="24"/>
        </w:rPr>
        <w:t>11:00 AM Special Called Congregational Meeting </w:t>
      </w:r>
      <w:r>
        <w:rPr>
          <w:sz w:val="24"/>
        </w:rPr>
        <w:t>11:15 AM Coffee</w:t>
      </w:r>
      <w:r>
        <w:rPr>
          <w:spacing w:val="-35"/>
          <w:sz w:val="24"/>
        </w:rPr>
        <w:t> </w:t>
      </w:r>
      <w:r>
        <w:rPr>
          <w:sz w:val="24"/>
        </w:rPr>
        <w:t>Hour</w:t>
      </w:r>
    </w:p>
    <w:p>
      <w:pPr>
        <w:pStyle w:val="BodyText"/>
        <w:tabs>
          <w:tab w:pos="2296" w:val="left" w:leader="none"/>
        </w:tabs>
        <w:ind w:left="654"/>
      </w:pPr>
      <w:r>
        <w:rPr/>
        <w:t>11:15 </w:t>
      </w:r>
      <w:r>
        <w:rPr>
          <w:spacing w:val="58"/>
        </w:rPr>
        <w:t> </w:t>
      </w:r>
      <w:r>
        <w:rPr/>
        <w:t>AM</w:t>
        <w:tab/>
        <w:t>Cherub</w:t>
      </w:r>
      <w:r>
        <w:rPr>
          <w:spacing w:val="-1"/>
        </w:rPr>
        <w:t> </w:t>
      </w:r>
      <w:r>
        <w:rPr/>
        <w:t>Choir</w:t>
      </w:r>
    </w:p>
    <w:p>
      <w:pPr>
        <w:pStyle w:val="BodyText"/>
        <w:tabs>
          <w:tab w:pos="2296" w:val="left" w:leader="none"/>
        </w:tabs>
        <w:ind w:left="676"/>
      </w:pPr>
      <w:r>
        <w:rPr/>
        <w:t>11:30 </w:t>
      </w:r>
      <w:r>
        <w:rPr>
          <w:spacing w:val="35"/>
        </w:rPr>
        <w:t> </w:t>
      </w:r>
      <w:r>
        <w:rPr/>
        <w:t>AM</w:t>
        <w:tab/>
        <w:t>FPC Concert</w:t>
      </w:r>
      <w:r>
        <w:rPr>
          <w:spacing w:val="-1"/>
        </w:rPr>
        <w:t> </w:t>
      </w:r>
      <w:r>
        <w:rPr/>
        <w:t>Rehearsal</w:t>
      </w:r>
    </w:p>
    <w:p>
      <w:pPr>
        <w:pStyle w:val="Heading2"/>
        <w:tabs>
          <w:tab w:pos="2296" w:val="left" w:leader="none"/>
        </w:tabs>
        <w:ind w:left="2296" w:right="5558" w:hanging="1546"/>
      </w:pPr>
      <w:r>
        <w:rPr/>
        <w:t>5:00  </w:t>
      </w:r>
      <w:r>
        <w:rPr>
          <w:spacing w:val="5"/>
        </w:rPr>
        <w:t> </w:t>
      </w:r>
      <w:r>
        <w:rPr/>
        <w:t>PM</w:t>
        <w:tab/>
        <w:t>Hanging of the Greens/Advent</w:t>
      </w:r>
      <w:r>
        <w:rPr>
          <w:spacing w:val="-8"/>
        </w:rPr>
        <w:t> </w:t>
      </w:r>
      <w:r>
        <w:rPr/>
        <w:t>Fair and Advent Wreath Workshop</w:t>
      </w:r>
    </w:p>
    <w:p>
      <w:pPr>
        <w:spacing w:before="0"/>
        <w:ind w:left="136" w:right="0" w:firstLine="0"/>
        <w:jc w:val="left"/>
        <w:rPr>
          <w:b/>
          <w:sz w:val="24"/>
        </w:rPr>
      </w:pPr>
      <w:r>
        <w:rPr>
          <w:b/>
          <w:sz w:val="24"/>
        </w:rPr>
        <w:t>MONDAY, NOVEMBER 27</w:t>
      </w:r>
    </w:p>
    <w:p>
      <w:pPr>
        <w:pStyle w:val="BodyText"/>
        <w:tabs>
          <w:tab w:pos="2296" w:val="left" w:leader="none"/>
        </w:tabs>
        <w:ind w:left="796"/>
      </w:pPr>
      <w:r>
        <w:rPr/>
        <w:t>2:00   PM</w:t>
        <w:tab/>
        <w:t>Meditation</w:t>
      </w:r>
      <w:r>
        <w:rPr>
          <w:spacing w:val="-1"/>
        </w:rPr>
        <w:t> </w:t>
      </w:r>
      <w:r>
        <w:rPr/>
        <w:t>Group</w:t>
      </w:r>
    </w:p>
    <w:p>
      <w:pPr>
        <w:pStyle w:val="BodyText"/>
        <w:tabs>
          <w:tab w:pos="2296" w:val="left" w:leader="none"/>
        </w:tabs>
        <w:spacing w:before="1"/>
        <w:ind w:left="796"/>
      </w:pPr>
      <w:r>
        <w:rPr/>
        <w:t>6:30 </w:t>
      </w:r>
      <w:r>
        <w:rPr>
          <w:spacing w:val="51"/>
        </w:rPr>
        <w:t> </w:t>
      </w:r>
      <w:r>
        <w:rPr/>
        <w:t>PM</w:t>
        <w:tab/>
        <w:t>Purple Heather</w:t>
      </w:r>
      <w:r>
        <w:rPr>
          <w:spacing w:val="-3"/>
        </w:rPr>
        <w:t> </w:t>
      </w:r>
      <w:r>
        <w:rPr/>
        <w:t>Dancers</w:t>
      </w:r>
    </w:p>
    <w:p>
      <w:pPr>
        <w:pStyle w:val="Heading2"/>
        <w:ind w:left="136"/>
      </w:pPr>
      <w:r>
        <w:rPr/>
        <w:t>TUESDAY, NOVEMBER 28</w:t>
      </w:r>
    </w:p>
    <w:p>
      <w:pPr>
        <w:pStyle w:val="BodyText"/>
        <w:tabs>
          <w:tab w:pos="2296" w:val="left" w:leader="none"/>
        </w:tabs>
        <w:ind w:left="793"/>
      </w:pPr>
      <w:r>
        <w:rPr/>
        <w:t>9:30 </w:t>
      </w:r>
      <w:r>
        <w:rPr>
          <w:spacing w:val="55"/>
        </w:rPr>
        <w:t> </w:t>
      </w:r>
      <w:r>
        <w:rPr/>
        <w:t>AM</w:t>
        <w:tab/>
        <w:t>Leadership</w:t>
      </w:r>
      <w:r>
        <w:rPr>
          <w:spacing w:val="-1"/>
        </w:rPr>
        <w:t> </w:t>
      </w:r>
      <w:r>
        <w:rPr/>
        <w:t>Team</w:t>
      </w:r>
    </w:p>
    <w:p>
      <w:pPr>
        <w:pStyle w:val="Heading2"/>
        <w:tabs>
          <w:tab w:pos="2296" w:val="left" w:leader="none"/>
        </w:tabs>
        <w:ind w:left="676"/>
      </w:pPr>
      <w:r>
        <w:rPr/>
        <w:t>11:00</w:t>
      </w:r>
      <w:r>
        <w:rPr>
          <w:spacing w:val="57"/>
        </w:rPr>
        <w:t> </w:t>
      </w:r>
      <w:r>
        <w:rPr/>
        <w:t>AM</w:t>
        <w:tab/>
        <w:t>Tuesday Morning Biblical</w:t>
      </w:r>
      <w:r>
        <w:rPr>
          <w:spacing w:val="-1"/>
        </w:rPr>
        <w:t> </w:t>
      </w:r>
      <w:r>
        <w:rPr/>
        <w:t>Study</w:t>
      </w:r>
    </w:p>
    <w:p>
      <w:pPr>
        <w:pStyle w:val="BodyText"/>
        <w:tabs>
          <w:tab w:pos="2296" w:val="left" w:leader="none"/>
        </w:tabs>
        <w:ind w:left="796"/>
      </w:pPr>
      <w:r>
        <w:rPr/>
        <w:t>8:00 </w:t>
      </w:r>
      <w:r>
        <w:rPr>
          <w:spacing w:val="51"/>
        </w:rPr>
        <w:t> </w:t>
      </w:r>
      <w:r>
        <w:rPr/>
        <w:t>PM</w:t>
        <w:tab/>
        <w:t>Men’s</w:t>
      </w:r>
      <w:r>
        <w:rPr>
          <w:spacing w:val="-1"/>
        </w:rPr>
        <w:t> </w:t>
      </w:r>
      <w:r>
        <w:rPr/>
        <w:t>A.A.</w:t>
      </w:r>
    </w:p>
    <w:p>
      <w:pPr>
        <w:pStyle w:val="Heading2"/>
        <w:ind w:left="136"/>
      </w:pPr>
      <w:r>
        <w:rPr/>
        <w:t>WEDNESDAY, NOVEMBER 29</w:t>
      </w:r>
    </w:p>
    <w:p>
      <w:pPr>
        <w:pStyle w:val="BodyText"/>
        <w:tabs>
          <w:tab w:pos="2296" w:val="left" w:leader="none"/>
        </w:tabs>
        <w:ind w:left="796"/>
      </w:pPr>
      <w:r>
        <w:rPr/>
        <w:t>5:00   PM</w:t>
        <w:tab/>
        <w:t>Carol</w:t>
      </w:r>
      <w:r>
        <w:rPr>
          <w:spacing w:val="-1"/>
        </w:rPr>
        <w:t> </w:t>
      </w:r>
      <w:r>
        <w:rPr/>
        <w:t>Choir</w:t>
      </w:r>
    </w:p>
    <w:p>
      <w:pPr>
        <w:pStyle w:val="BodyText"/>
        <w:tabs>
          <w:tab w:pos="2296" w:val="left" w:leader="none"/>
        </w:tabs>
        <w:ind w:left="796"/>
      </w:pPr>
      <w:r>
        <w:rPr/>
        <w:t>5:00   PM</w:t>
        <w:tab/>
        <w:t>Confirmation</w:t>
      </w:r>
      <w:r>
        <w:rPr>
          <w:spacing w:val="-1"/>
        </w:rPr>
        <w:t> </w:t>
      </w:r>
      <w:r>
        <w:rPr/>
        <w:t>Class</w:t>
      </w:r>
    </w:p>
    <w:p>
      <w:pPr>
        <w:pStyle w:val="Heading2"/>
        <w:ind w:left="136"/>
      </w:pPr>
      <w:r>
        <w:rPr/>
        <w:t>THURSDAY, NOVEMBER 30</w:t>
      </w:r>
    </w:p>
    <w:p>
      <w:pPr>
        <w:pStyle w:val="BodyText"/>
        <w:tabs>
          <w:tab w:pos="2296" w:val="left" w:leader="none"/>
        </w:tabs>
        <w:ind w:left="796" w:right="7710"/>
      </w:pPr>
      <w:r>
        <w:rPr/>
        <w:t>3:30   PM</w:t>
        <w:tab/>
        <w:t>Special</w:t>
      </w:r>
      <w:r>
        <w:rPr>
          <w:spacing w:val="-4"/>
        </w:rPr>
        <w:t> </w:t>
      </w:r>
      <w:r>
        <w:rPr/>
        <w:t>Church 7:30   PM</w:t>
        <w:tab/>
        <w:t>FPC</w:t>
      </w:r>
      <w:r>
        <w:rPr>
          <w:spacing w:val="-1"/>
        </w:rPr>
        <w:t> </w:t>
      </w:r>
      <w:r>
        <w:rPr/>
        <w:t>Choir</w:t>
      </w:r>
    </w:p>
    <w:p>
      <w:pPr>
        <w:pStyle w:val="Heading2"/>
        <w:ind w:left="136"/>
      </w:pPr>
      <w:r>
        <w:rPr/>
        <w:t>SATURDAY, DECEMBER 2</w:t>
      </w:r>
    </w:p>
    <w:p>
      <w:pPr>
        <w:pStyle w:val="BodyText"/>
        <w:tabs>
          <w:tab w:pos="2296" w:val="left" w:leader="none"/>
        </w:tabs>
        <w:ind w:left="796"/>
      </w:pPr>
      <w:r>
        <w:rPr/>
        <w:t>9:15 </w:t>
      </w:r>
      <w:r>
        <w:rPr>
          <w:spacing w:val="42"/>
        </w:rPr>
        <w:t> </w:t>
      </w:r>
      <w:r>
        <w:rPr/>
        <w:t>AM</w:t>
        <w:tab/>
        <w:t>A.A. (closed</w:t>
      </w:r>
      <w:r>
        <w:rPr>
          <w:spacing w:val="-1"/>
        </w:rPr>
        <w:t> </w:t>
      </w:r>
      <w:r>
        <w:rPr/>
        <w:t>discussion)</w:t>
      </w:r>
    </w:p>
    <w:p>
      <w:pPr>
        <w:pStyle w:val="BodyText"/>
        <w:tabs>
          <w:tab w:pos="2296" w:val="left" w:leader="none"/>
        </w:tabs>
        <w:ind w:left="676" w:right="5627"/>
      </w:pPr>
      <w:r>
        <w:rPr/>
        <w:t>10:00 </w:t>
      </w:r>
      <w:r>
        <w:rPr>
          <w:spacing w:val="42"/>
        </w:rPr>
        <w:t> </w:t>
      </w:r>
      <w:r>
        <w:rPr/>
        <w:t>AM</w:t>
        <w:tab/>
        <w:t>Worship, Music and Arts Committee 10:30 </w:t>
      </w:r>
      <w:r>
        <w:rPr>
          <w:spacing w:val="42"/>
        </w:rPr>
        <w:t> </w:t>
      </w:r>
      <w:r>
        <w:rPr/>
        <w:t>AM</w:t>
        <w:tab/>
        <w:t>No A.A. (open</w:t>
      </w:r>
      <w:r>
        <w:rPr>
          <w:spacing w:val="-2"/>
        </w:rPr>
        <w:t> </w:t>
      </w:r>
      <w:r>
        <w:rPr/>
        <w:t>discussion)</w:t>
      </w:r>
    </w:p>
    <w:p>
      <w:pPr>
        <w:tabs>
          <w:tab w:pos="2296" w:val="left" w:leader="none"/>
        </w:tabs>
        <w:spacing w:before="0"/>
        <w:ind w:left="796" w:right="5122" w:firstLine="0"/>
        <w:jc w:val="left"/>
        <w:rPr>
          <w:b/>
          <w:sz w:val="24"/>
        </w:rPr>
      </w:pPr>
      <w:r>
        <w:rPr>
          <w:sz w:val="24"/>
        </w:rPr>
        <w:t>2:00 </w:t>
      </w:r>
      <w:r>
        <w:rPr>
          <w:spacing w:val="42"/>
          <w:sz w:val="24"/>
        </w:rPr>
        <w:t> </w:t>
      </w:r>
      <w:r>
        <w:rPr>
          <w:sz w:val="24"/>
        </w:rPr>
        <w:t>PM</w:t>
        <w:tab/>
        <w:t>Preparing Dinner at New Covenant House 4:00 </w:t>
      </w:r>
      <w:r>
        <w:rPr>
          <w:spacing w:val="42"/>
          <w:sz w:val="24"/>
        </w:rPr>
        <w:t> </w:t>
      </w:r>
      <w:r>
        <w:rPr>
          <w:sz w:val="24"/>
        </w:rPr>
        <w:t>PM</w:t>
        <w:tab/>
        <w:t>Serving Dinner at New Covenant House </w:t>
      </w:r>
      <w:r>
        <w:rPr>
          <w:b/>
          <w:sz w:val="24"/>
        </w:rPr>
        <w:t>5:00 </w:t>
      </w:r>
      <w:r>
        <w:rPr>
          <w:b/>
          <w:spacing w:val="27"/>
          <w:sz w:val="24"/>
        </w:rPr>
        <w:t> </w:t>
      </w:r>
      <w:r>
        <w:rPr>
          <w:b/>
          <w:sz w:val="24"/>
        </w:rPr>
        <w:t>PM</w:t>
        <w:tab/>
        <w:t>IceBreaker! at Reeves/Mackle</w:t>
      </w:r>
      <w:r>
        <w:rPr>
          <w:b/>
          <w:spacing w:val="-5"/>
          <w:sz w:val="24"/>
        </w:rPr>
        <w:t> </w:t>
      </w:r>
      <w:r>
        <w:rPr>
          <w:b/>
          <w:sz w:val="24"/>
        </w:rPr>
        <w:t>Home</w:t>
      </w:r>
    </w:p>
    <w:p>
      <w:pPr>
        <w:pStyle w:val="Heading2"/>
        <w:spacing w:line="273" w:lineRule="exact"/>
        <w:ind w:left="136"/>
      </w:pPr>
      <w:r>
        <w:rPr/>
        <w:t>SUNDAY, DECEMBER 3: 1</w:t>
      </w:r>
      <w:r>
        <w:rPr>
          <w:position w:val="8"/>
          <w:sz w:val="16"/>
        </w:rPr>
        <w:t>st </w:t>
      </w:r>
      <w:r>
        <w:rPr/>
        <w:t>Sunday of Advent</w:t>
      </w:r>
    </w:p>
    <w:p>
      <w:pPr>
        <w:tabs>
          <w:tab w:pos="2296" w:val="left" w:leader="none"/>
        </w:tabs>
        <w:spacing w:line="240" w:lineRule="auto" w:before="0"/>
        <w:ind w:left="676" w:right="6230" w:firstLine="1620"/>
        <w:jc w:val="left"/>
        <w:rPr>
          <w:b/>
          <w:sz w:val="24"/>
        </w:rPr>
      </w:pPr>
      <w:r>
        <w:rPr>
          <w:b/>
          <w:sz w:val="24"/>
        </w:rPr>
        <w:t>2</w:t>
      </w:r>
      <w:r>
        <w:rPr>
          <w:b/>
          <w:position w:val="8"/>
          <w:sz w:val="16"/>
        </w:rPr>
        <w:t>nd </w:t>
      </w:r>
      <w:r>
        <w:rPr>
          <w:b/>
          <w:sz w:val="24"/>
        </w:rPr>
        <w:t>Sunday of Dove Program 10:00 </w:t>
      </w:r>
      <w:r>
        <w:rPr>
          <w:b/>
          <w:spacing w:val="38"/>
          <w:sz w:val="24"/>
        </w:rPr>
        <w:t> </w:t>
      </w:r>
      <w:r>
        <w:rPr>
          <w:b/>
          <w:sz w:val="24"/>
        </w:rPr>
        <w:t>AM</w:t>
        <w:tab/>
        <w:t>Holy</w:t>
      </w:r>
      <w:r>
        <w:rPr>
          <w:b/>
          <w:spacing w:val="-1"/>
          <w:sz w:val="24"/>
        </w:rPr>
        <w:t> </w:t>
      </w:r>
      <w:r>
        <w:rPr>
          <w:b/>
          <w:sz w:val="24"/>
        </w:rPr>
        <w:t>Communion</w:t>
      </w:r>
    </w:p>
    <w:p>
      <w:pPr>
        <w:tabs>
          <w:tab w:pos="2296" w:val="left" w:leader="none"/>
        </w:tabs>
        <w:spacing w:before="2"/>
        <w:ind w:left="676" w:right="5164" w:firstLine="1620"/>
        <w:jc w:val="left"/>
        <w:rPr>
          <w:sz w:val="24"/>
        </w:rPr>
      </w:pPr>
      <w:r>
        <w:rPr>
          <w:b/>
          <w:sz w:val="24"/>
        </w:rPr>
        <w:t>Rev. Kathryn Kibbie Laird preaching </w:t>
      </w:r>
      <w:r>
        <w:rPr>
          <w:sz w:val="24"/>
        </w:rPr>
        <w:t>10:15 </w:t>
      </w:r>
      <w:r>
        <w:rPr>
          <w:spacing w:val="51"/>
          <w:sz w:val="24"/>
        </w:rPr>
        <w:t> </w:t>
      </w:r>
      <w:r>
        <w:rPr>
          <w:sz w:val="24"/>
        </w:rPr>
        <w:t>AM</w:t>
        <w:tab/>
        <w:t>Sunday’s Cool Classes for Grades</w:t>
      </w:r>
      <w:r>
        <w:rPr>
          <w:spacing w:val="-9"/>
          <w:sz w:val="24"/>
        </w:rPr>
        <w:t> </w:t>
      </w:r>
      <w:r>
        <w:rPr>
          <w:sz w:val="24"/>
        </w:rPr>
        <w:t>preK-7 11:00 </w:t>
      </w:r>
      <w:r>
        <w:rPr>
          <w:spacing w:val="51"/>
          <w:sz w:val="24"/>
        </w:rPr>
        <w:t> </w:t>
      </w:r>
      <w:r>
        <w:rPr>
          <w:sz w:val="24"/>
        </w:rPr>
        <w:t>AM</w:t>
        <w:tab/>
        <w:t>Blood Pressure</w:t>
      </w:r>
      <w:r>
        <w:rPr>
          <w:spacing w:val="-3"/>
          <w:sz w:val="24"/>
        </w:rPr>
        <w:t> </w:t>
      </w:r>
      <w:r>
        <w:rPr>
          <w:sz w:val="24"/>
        </w:rPr>
        <w:t>Clinic</w:t>
      </w:r>
    </w:p>
    <w:p>
      <w:pPr>
        <w:pStyle w:val="BodyText"/>
        <w:tabs>
          <w:tab w:pos="2296" w:val="left" w:leader="none"/>
        </w:tabs>
        <w:ind w:left="654" w:right="7868" w:firstLine="21"/>
      </w:pPr>
      <w:r>
        <w:rPr/>
        <w:t>11:15 </w:t>
      </w:r>
      <w:r>
        <w:rPr>
          <w:spacing w:val="35"/>
        </w:rPr>
        <w:t> </w:t>
      </w:r>
      <w:r>
        <w:rPr/>
        <w:t>AM</w:t>
        <w:tab/>
        <w:t>Coffee Hour 11:15 </w:t>
      </w:r>
      <w:r>
        <w:rPr>
          <w:spacing w:val="58"/>
        </w:rPr>
        <w:t> </w:t>
      </w:r>
      <w:r>
        <w:rPr/>
        <w:t>AM</w:t>
        <w:tab/>
        <w:t>Cherub</w:t>
      </w:r>
      <w:r>
        <w:rPr>
          <w:spacing w:val="-1"/>
        </w:rPr>
        <w:t> </w:t>
      </w:r>
      <w:r>
        <w:rPr/>
        <w:t>Choir</w:t>
      </w:r>
    </w:p>
    <w:p>
      <w:pPr>
        <w:pStyle w:val="BodyText"/>
        <w:tabs>
          <w:tab w:pos="2296" w:val="left" w:leader="none"/>
        </w:tabs>
        <w:spacing w:line="268" w:lineRule="exact"/>
        <w:ind w:left="676"/>
      </w:pPr>
      <w:r>
        <w:rPr/>
        <w:t>11:30 </w:t>
      </w:r>
      <w:r>
        <w:rPr>
          <w:spacing w:val="35"/>
        </w:rPr>
        <w:t> </w:t>
      </w:r>
      <w:r>
        <w:rPr/>
        <w:t>AM</w:t>
        <w:tab/>
        <w:t>FPC Concert</w:t>
      </w:r>
      <w:r>
        <w:rPr>
          <w:spacing w:val="-1"/>
        </w:rPr>
        <w:t> </w:t>
      </w:r>
      <w:r>
        <w:rPr/>
        <w:t>Rehearsal</w:t>
      </w:r>
    </w:p>
    <w:p>
      <w:pPr>
        <w:pStyle w:val="BodyText"/>
        <w:tabs>
          <w:tab w:pos="2296" w:val="left" w:leader="none"/>
        </w:tabs>
        <w:ind w:left="676" w:right="4884"/>
      </w:pPr>
      <w:r>
        <w:rPr/>
        <w:t>11:30 </w:t>
      </w:r>
      <w:r>
        <w:rPr>
          <w:spacing w:val="35"/>
        </w:rPr>
        <w:t> </w:t>
      </w:r>
      <w:r>
        <w:rPr/>
        <w:t>AM</w:t>
        <w:tab/>
        <w:t>Informational Meeting/1</w:t>
      </w:r>
      <w:r>
        <w:rPr>
          <w:position w:val="9"/>
          <w:sz w:val="16"/>
        </w:rPr>
        <w:t>st </w:t>
      </w:r>
      <w:r>
        <w:rPr/>
        <w:t>Pageant Rehearsal 11:30  AM</w:t>
        <w:tab/>
        <w:t>Shareholder’s Luncheon and Slide Show</w:t>
      </w:r>
    </w:p>
    <w:p>
      <w:pPr>
        <w:pStyle w:val="BodyText"/>
        <w:rPr>
          <w:sz w:val="20"/>
        </w:rPr>
      </w:pPr>
    </w:p>
    <w:p>
      <w:pPr>
        <w:pStyle w:val="BodyText"/>
        <w:rPr>
          <w:sz w:val="27"/>
        </w:rPr>
      </w:pPr>
      <w:r>
        <w:rPr/>
        <w:drawing>
          <wp:anchor distT="0" distB="0" distL="0" distR="0" allowOverlap="1" layoutInCell="1" locked="0" behindDoc="0" simplePos="0" relativeHeight="1288">
            <wp:simplePos x="0" y="0"/>
            <wp:positionH relativeFrom="page">
              <wp:posOffset>5288279</wp:posOffset>
            </wp:positionH>
            <wp:positionV relativeFrom="paragraph">
              <wp:posOffset>222224</wp:posOffset>
            </wp:positionV>
            <wp:extent cx="1582314" cy="863250"/>
            <wp:effectExtent l="0" t="0" r="0" b="0"/>
            <wp:wrapTopAndBottom/>
            <wp:docPr id="17" name="image14.jpeg" descr=""/>
            <wp:cNvGraphicFramePr>
              <a:graphicFrameLocks noChangeAspect="1"/>
            </wp:cNvGraphicFramePr>
            <a:graphic>
              <a:graphicData uri="http://schemas.openxmlformats.org/drawingml/2006/picture">
                <pic:pic>
                  <pic:nvPicPr>
                    <pic:cNvPr id="18" name="image14.jpeg"/>
                    <pic:cNvPicPr/>
                  </pic:nvPicPr>
                  <pic:blipFill>
                    <a:blip r:embed="rId25" cstate="print"/>
                    <a:stretch>
                      <a:fillRect/>
                    </a:stretch>
                  </pic:blipFill>
                  <pic:spPr>
                    <a:xfrm>
                      <a:off x="0" y="0"/>
                      <a:ext cx="1582314" cy="863250"/>
                    </a:xfrm>
                    <a:prstGeom prst="rect">
                      <a:avLst/>
                    </a:prstGeom>
                  </pic:spPr>
                </pic:pic>
              </a:graphicData>
            </a:graphic>
          </wp:anchor>
        </w:drawing>
      </w:r>
    </w:p>
    <w:p>
      <w:pPr>
        <w:spacing w:after="0"/>
        <w:rPr>
          <w:sz w:val="27"/>
        </w:rPr>
        <w:sectPr>
          <w:pgSz w:w="12240" w:h="15840"/>
          <w:pgMar w:top="500" w:bottom="280" w:left="440" w:right="320"/>
        </w:sectPr>
      </w:pPr>
    </w:p>
    <w:p>
      <w:pPr>
        <w:spacing w:before="73"/>
        <w:ind w:left="359" w:right="528" w:firstLine="0"/>
        <w:jc w:val="center"/>
        <w:rPr>
          <w:b/>
          <w:sz w:val="18"/>
        </w:rPr>
      </w:pPr>
      <w:r>
        <w:rPr>
          <w:b/>
          <w:sz w:val="22"/>
          <w:u w:val="thick"/>
        </w:rPr>
        <w:t>O</w:t>
      </w:r>
      <w:r>
        <w:rPr>
          <w:b/>
          <w:sz w:val="18"/>
          <w:u w:val="thick"/>
        </w:rPr>
        <w:t>UR </w:t>
      </w:r>
      <w:r>
        <w:rPr>
          <w:b/>
          <w:sz w:val="22"/>
          <w:u w:val="thick"/>
        </w:rPr>
        <w:t>M</w:t>
      </w:r>
      <w:r>
        <w:rPr>
          <w:b/>
          <w:sz w:val="18"/>
          <w:u w:val="thick"/>
        </w:rPr>
        <w:t>INISTERS</w:t>
      </w:r>
    </w:p>
    <w:p>
      <w:pPr>
        <w:spacing w:before="59"/>
        <w:ind w:left="359" w:right="528" w:firstLine="0"/>
        <w:jc w:val="center"/>
        <w:rPr>
          <w:sz w:val="22"/>
        </w:rPr>
      </w:pPr>
      <w:r>
        <w:rPr>
          <w:sz w:val="22"/>
        </w:rPr>
        <w:t>The Entire Congregation</w:t>
      </w:r>
    </w:p>
    <w:p>
      <w:pPr>
        <w:spacing w:before="122"/>
        <w:ind w:left="357" w:right="528" w:firstLine="0"/>
        <w:jc w:val="center"/>
        <w:rPr>
          <w:b/>
          <w:sz w:val="18"/>
        </w:rPr>
      </w:pPr>
      <w:r>
        <w:rPr>
          <w:b/>
          <w:sz w:val="22"/>
          <w:u w:val="thick"/>
        </w:rPr>
        <w:t>O</w:t>
      </w:r>
      <w:r>
        <w:rPr>
          <w:b/>
          <w:sz w:val="18"/>
          <w:u w:val="thick"/>
        </w:rPr>
        <w:t>UR </w:t>
      </w:r>
      <w:r>
        <w:rPr>
          <w:b/>
          <w:sz w:val="22"/>
          <w:u w:val="thick"/>
        </w:rPr>
        <w:t>P</w:t>
      </w:r>
      <w:r>
        <w:rPr>
          <w:b/>
          <w:sz w:val="18"/>
          <w:u w:val="thick"/>
        </w:rPr>
        <w:t>ASTORS</w:t>
      </w:r>
    </w:p>
    <w:p>
      <w:pPr>
        <w:spacing w:before="57"/>
        <w:ind w:left="358" w:right="528" w:firstLine="0"/>
        <w:jc w:val="center"/>
        <w:rPr>
          <w:sz w:val="22"/>
        </w:rPr>
      </w:pPr>
      <w:r>
        <w:rPr>
          <w:sz w:val="22"/>
        </w:rPr>
        <w:t>The Rev. Paul E. Gilmore, Pastor</w:t>
      </w:r>
    </w:p>
    <w:p>
      <w:pPr>
        <w:spacing w:before="4"/>
        <w:ind w:left="429" w:right="528" w:firstLine="0"/>
        <w:jc w:val="center"/>
        <w:rPr>
          <w:sz w:val="22"/>
        </w:rPr>
      </w:pPr>
      <w:r>
        <w:rPr>
          <w:sz w:val="22"/>
        </w:rPr>
        <w:t>The Rev. Kathryn Kibbie Laird, Associate Pastor for Children, Youth and Families</w:t>
      </w:r>
    </w:p>
    <w:p>
      <w:pPr>
        <w:spacing w:line="252" w:lineRule="exact" w:before="119"/>
        <w:ind w:left="359" w:right="528" w:firstLine="0"/>
        <w:jc w:val="center"/>
        <w:rPr>
          <w:b/>
          <w:sz w:val="18"/>
        </w:rPr>
      </w:pPr>
      <w:r>
        <w:rPr>
          <w:b/>
          <w:sz w:val="22"/>
          <w:u w:val="thick"/>
        </w:rPr>
        <w:t>O</w:t>
      </w:r>
      <w:r>
        <w:rPr>
          <w:b/>
          <w:sz w:val="18"/>
          <w:u w:val="thick"/>
        </w:rPr>
        <w:t>UR </w:t>
      </w:r>
      <w:r>
        <w:rPr>
          <w:b/>
          <w:sz w:val="22"/>
          <w:u w:val="thick"/>
        </w:rPr>
        <w:t>S</w:t>
      </w:r>
      <w:r>
        <w:rPr>
          <w:b/>
          <w:sz w:val="18"/>
          <w:u w:val="thick"/>
        </w:rPr>
        <w:t>TAFF</w:t>
      </w:r>
    </w:p>
    <w:p>
      <w:pPr>
        <w:spacing w:before="0"/>
        <w:ind w:left="2082" w:right="2162" w:firstLine="424"/>
        <w:jc w:val="left"/>
        <w:rPr>
          <w:sz w:val="22"/>
        </w:rPr>
      </w:pPr>
      <w:r>
        <w:rPr>
          <w:sz w:val="22"/>
        </w:rPr>
        <w:t>Victoria Shields, Director of Music / Sherry Tate, Cherub Choir director Peter Flournoy, Interim Church Administrator / Tina St. Armand, Office Manager</w:t>
      </w:r>
    </w:p>
    <w:p>
      <w:pPr>
        <w:spacing w:line="252" w:lineRule="exact" w:before="0"/>
        <w:ind w:left="429" w:right="528" w:firstLine="0"/>
        <w:jc w:val="center"/>
        <w:rPr>
          <w:sz w:val="22"/>
        </w:rPr>
      </w:pPr>
      <w:r>
        <w:rPr>
          <w:sz w:val="22"/>
        </w:rPr>
        <w:t>Erika Hagan, Administrative Assistant to Children and Youth Ministries</w:t>
      </w:r>
    </w:p>
    <w:p>
      <w:pPr>
        <w:spacing w:before="1"/>
        <w:ind w:left="428" w:right="528" w:firstLine="0"/>
        <w:jc w:val="center"/>
        <w:rPr>
          <w:sz w:val="22"/>
        </w:rPr>
      </w:pPr>
      <w:r>
        <w:rPr>
          <w:sz w:val="22"/>
        </w:rPr>
        <w:t>Kuky and Andres Pereira, Operations/Security Managers / Edgar Torres, Day Sexton</w:t>
      </w:r>
    </w:p>
    <w:p>
      <w:pPr>
        <w:spacing w:line="252" w:lineRule="exact" w:before="119"/>
        <w:ind w:left="355" w:right="528" w:firstLine="0"/>
        <w:jc w:val="center"/>
        <w:rPr>
          <w:b/>
          <w:sz w:val="18"/>
        </w:rPr>
      </w:pPr>
      <w:r>
        <w:rPr>
          <w:b/>
          <w:sz w:val="22"/>
          <w:u w:val="thick"/>
        </w:rPr>
        <w:t>T</w:t>
      </w:r>
      <w:r>
        <w:rPr>
          <w:b/>
          <w:sz w:val="18"/>
          <w:u w:val="thick"/>
        </w:rPr>
        <w:t>HE </w:t>
      </w:r>
      <w:r>
        <w:rPr>
          <w:b/>
          <w:sz w:val="22"/>
          <w:u w:val="thick"/>
        </w:rPr>
        <w:t>S</w:t>
      </w:r>
      <w:r>
        <w:rPr>
          <w:b/>
          <w:sz w:val="18"/>
          <w:u w:val="thick"/>
        </w:rPr>
        <w:t>ESSION</w:t>
      </w:r>
    </w:p>
    <w:p>
      <w:pPr>
        <w:spacing w:line="252" w:lineRule="exact" w:before="0"/>
        <w:ind w:left="356" w:right="528" w:firstLine="0"/>
        <w:jc w:val="center"/>
        <w:rPr>
          <w:sz w:val="22"/>
        </w:rPr>
      </w:pPr>
      <w:r>
        <w:rPr>
          <w:sz w:val="22"/>
        </w:rPr>
        <w:t>Our Pastors</w:t>
      </w:r>
    </w:p>
    <w:p>
      <w:pPr>
        <w:spacing w:before="1"/>
        <w:ind w:left="354" w:right="528" w:firstLine="0"/>
        <w:jc w:val="center"/>
        <w:rPr>
          <w:i/>
          <w:sz w:val="22"/>
        </w:rPr>
      </w:pPr>
      <w:r>
        <w:rPr>
          <w:sz w:val="22"/>
        </w:rPr>
        <w:t>Scott Beyer, </w:t>
      </w:r>
      <w:r>
        <w:rPr>
          <w:i/>
          <w:sz w:val="22"/>
        </w:rPr>
        <w:t>Clerk of Session</w:t>
      </w:r>
    </w:p>
    <w:p>
      <w:pPr>
        <w:spacing w:before="118"/>
        <w:ind w:left="354" w:right="528" w:firstLine="0"/>
        <w:jc w:val="center"/>
        <w:rPr>
          <w:i/>
          <w:sz w:val="22"/>
        </w:rPr>
      </w:pPr>
      <w:r>
        <w:rPr>
          <w:sz w:val="22"/>
        </w:rPr>
        <w:t>George Benington, </w:t>
      </w:r>
      <w:r>
        <w:rPr>
          <w:i/>
          <w:sz w:val="22"/>
        </w:rPr>
        <w:t>Bell Tower Society</w:t>
      </w:r>
    </w:p>
    <w:p>
      <w:pPr>
        <w:spacing w:line="252" w:lineRule="exact" w:before="1"/>
        <w:ind w:left="356" w:right="528" w:firstLine="0"/>
        <w:jc w:val="center"/>
        <w:rPr>
          <w:i/>
          <w:sz w:val="22"/>
        </w:rPr>
      </w:pPr>
      <w:r>
        <w:rPr>
          <w:sz w:val="22"/>
        </w:rPr>
        <w:t>Sue Benko, </w:t>
      </w:r>
      <w:r>
        <w:rPr>
          <w:i/>
          <w:sz w:val="22"/>
        </w:rPr>
        <w:t>Communications</w:t>
      </w:r>
    </w:p>
    <w:p>
      <w:pPr>
        <w:spacing w:line="252" w:lineRule="exact" w:before="0"/>
        <w:ind w:left="355" w:right="528" w:firstLine="0"/>
        <w:jc w:val="center"/>
        <w:rPr>
          <w:i/>
          <w:sz w:val="22"/>
        </w:rPr>
      </w:pPr>
      <w:r>
        <w:rPr>
          <w:sz w:val="22"/>
        </w:rPr>
        <w:t>Laurel Carlson, </w:t>
      </w:r>
      <w:r>
        <w:rPr>
          <w:i/>
          <w:sz w:val="22"/>
        </w:rPr>
        <w:t>Youth Ministries</w:t>
      </w:r>
    </w:p>
    <w:p>
      <w:pPr>
        <w:spacing w:line="252" w:lineRule="exact" w:before="2"/>
        <w:ind w:left="358" w:right="528" w:firstLine="0"/>
        <w:jc w:val="center"/>
        <w:rPr>
          <w:i/>
          <w:sz w:val="22"/>
        </w:rPr>
      </w:pPr>
      <w:r>
        <w:rPr>
          <w:sz w:val="22"/>
        </w:rPr>
        <w:t>Carole Clarkson, </w:t>
      </w:r>
      <w:r>
        <w:rPr>
          <w:i/>
          <w:sz w:val="22"/>
        </w:rPr>
        <w:t>Worship, Music and Arts</w:t>
      </w:r>
    </w:p>
    <w:p>
      <w:pPr>
        <w:spacing w:line="252" w:lineRule="exact" w:before="0"/>
        <w:ind w:left="357" w:right="528" w:firstLine="0"/>
        <w:jc w:val="center"/>
        <w:rPr>
          <w:i/>
          <w:sz w:val="22"/>
        </w:rPr>
      </w:pPr>
      <w:r>
        <w:rPr>
          <w:sz w:val="22"/>
        </w:rPr>
        <w:t>Linda Ferguson, </w:t>
      </w:r>
      <w:r>
        <w:rPr>
          <w:i/>
          <w:sz w:val="22"/>
        </w:rPr>
        <w:t>Nominating</w:t>
      </w:r>
    </w:p>
    <w:p>
      <w:pPr>
        <w:spacing w:line="252" w:lineRule="exact" w:before="0"/>
        <w:ind w:left="356" w:right="528" w:firstLine="0"/>
        <w:jc w:val="center"/>
        <w:rPr>
          <w:i/>
          <w:sz w:val="22"/>
        </w:rPr>
      </w:pPr>
      <w:r>
        <w:rPr>
          <w:sz w:val="22"/>
        </w:rPr>
        <w:t>Lisa Gifford, </w:t>
      </w:r>
      <w:r>
        <w:rPr>
          <w:i/>
          <w:sz w:val="22"/>
        </w:rPr>
        <w:t>Congregational Life</w:t>
      </w:r>
    </w:p>
    <w:p>
      <w:pPr>
        <w:spacing w:line="252" w:lineRule="exact" w:before="1"/>
        <w:ind w:left="356" w:right="528" w:firstLine="0"/>
        <w:jc w:val="center"/>
        <w:rPr>
          <w:i/>
          <w:sz w:val="22"/>
        </w:rPr>
      </w:pPr>
      <w:r>
        <w:rPr>
          <w:sz w:val="22"/>
        </w:rPr>
        <w:t>Jennifer Gulden, </w:t>
      </w:r>
      <w:r>
        <w:rPr>
          <w:i/>
          <w:sz w:val="22"/>
        </w:rPr>
        <w:t>Personnel</w:t>
      </w:r>
    </w:p>
    <w:p>
      <w:pPr>
        <w:spacing w:before="0"/>
        <w:ind w:left="4130" w:right="4302" w:firstLine="0"/>
        <w:jc w:val="center"/>
        <w:rPr>
          <w:i/>
          <w:sz w:val="22"/>
        </w:rPr>
      </w:pPr>
      <w:r>
        <w:rPr>
          <w:sz w:val="22"/>
        </w:rPr>
        <w:t>Julie Hoffman, </w:t>
      </w:r>
      <w:r>
        <w:rPr>
          <w:i/>
          <w:sz w:val="22"/>
        </w:rPr>
        <w:t>Member-At-Large </w:t>
      </w:r>
      <w:r>
        <w:rPr>
          <w:sz w:val="22"/>
        </w:rPr>
        <w:t>Freia Mierendorf,</w:t>
      </w:r>
      <w:r>
        <w:rPr>
          <w:spacing w:val="-5"/>
          <w:sz w:val="22"/>
        </w:rPr>
        <w:t> </w:t>
      </w:r>
      <w:r>
        <w:rPr>
          <w:i/>
          <w:sz w:val="22"/>
        </w:rPr>
        <w:t>Co-Youth</w:t>
      </w:r>
      <w:r>
        <w:rPr>
          <w:i/>
          <w:spacing w:val="-3"/>
          <w:sz w:val="22"/>
        </w:rPr>
        <w:t> </w:t>
      </w:r>
      <w:r>
        <w:rPr>
          <w:sz w:val="22"/>
        </w:rPr>
        <w:t>Glenn</w:t>
      </w:r>
      <w:r>
        <w:rPr>
          <w:spacing w:val="-2"/>
          <w:sz w:val="22"/>
        </w:rPr>
        <w:t> </w:t>
      </w:r>
      <w:r>
        <w:rPr>
          <w:sz w:val="22"/>
        </w:rPr>
        <w:t>Mierendorf</w:t>
      </w:r>
      <w:r>
        <w:rPr>
          <w:i/>
          <w:sz w:val="22"/>
        </w:rPr>
        <w:t>, Outreach </w:t>
      </w:r>
      <w:r>
        <w:rPr>
          <w:sz w:val="22"/>
        </w:rPr>
        <w:t>Dede McEvoy, </w:t>
      </w:r>
      <w:r>
        <w:rPr>
          <w:i/>
          <w:sz w:val="22"/>
        </w:rPr>
        <w:t>Strategic Planning </w:t>
      </w:r>
      <w:r>
        <w:rPr>
          <w:sz w:val="22"/>
        </w:rPr>
        <w:t>Andy Petitjean,</w:t>
      </w:r>
      <w:r>
        <w:rPr>
          <w:spacing w:val="-4"/>
          <w:sz w:val="22"/>
        </w:rPr>
        <w:t> </w:t>
      </w:r>
      <w:r>
        <w:rPr>
          <w:i/>
          <w:sz w:val="22"/>
        </w:rPr>
        <w:t>Finance</w:t>
      </w:r>
    </w:p>
    <w:p>
      <w:pPr>
        <w:spacing w:before="0"/>
        <w:ind w:left="3931" w:right="4102" w:firstLine="412"/>
        <w:jc w:val="left"/>
        <w:rPr>
          <w:i/>
          <w:sz w:val="22"/>
        </w:rPr>
      </w:pPr>
      <w:r>
        <w:rPr>
          <w:sz w:val="22"/>
        </w:rPr>
        <w:t>Lynn Quinn, </w:t>
      </w:r>
      <w:r>
        <w:rPr>
          <w:i/>
          <w:sz w:val="22"/>
        </w:rPr>
        <w:t>Adult Education </w:t>
      </w:r>
      <w:r>
        <w:rPr>
          <w:sz w:val="22"/>
        </w:rPr>
        <w:t>Julie Reeves, </w:t>
      </w:r>
      <w:r>
        <w:rPr>
          <w:i/>
          <w:sz w:val="22"/>
        </w:rPr>
        <w:t>Membership</w:t>
      </w:r>
      <w:r>
        <w:rPr>
          <w:i/>
          <w:spacing w:val="-11"/>
          <w:sz w:val="22"/>
        </w:rPr>
        <w:t> </w:t>
      </w:r>
      <w:r>
        <w:rPr>
          <w:i/>
          <w:sz w:val="22"/>
        </w:rPr>
        <w:t>Involvement </w:t>
      </w:r>
      <w:r>
        <w:rPr>
          <w:sz w:val="22"/>
        </w:rPr>
        <w:t>Kevin Thomson, </w:t>
      </w:r>
      <w:r>
        <w:rPr>
          <w:i/>
          <w:sz w:val="22"/>
        </w:rPr>
        <w:t>Advisory</w:t>
      </w:r>
      <w:r>
        <w:rPr>
          <w:i/>
          <w:spacing w:val="-7"/>
          <w:sz w:val="22"/>
        </w:rPr>
        <w:t> </w:t>
      </w:r>
      <w:r>
        <w:rPr>
          <w:i/>
          <w:sz w:val="22"/>
        </w:rPr>
        <w:t>Committee</w:t>
      </w:r>
    </w:p>
    <w:p>
      <w:pPr>
        <w:spacing w:line="252" w:lineRule="exact" w:before="0"/>
        <w:ind w:left="357" w:right="528" w:firstLine="0"/>
        <w:jc w:val="center"/>
        <w:rPr>
          <w:i/>
          <w:sz w:val="22"/>
        </w:rPr>
      </w:pPr>
      <w:r>
        <w:rPr>
          <w:sz w:val="22"/>
        </w:rPr>
        <w:t>Spencer Reeves, </w:t>
      </w:r>
      <w:r>
        <w:rPr>
          <w:i/>
          <w:sz w:val="22"/>
        </w:rPr>
        <w:t>Co-Youth</w:t>
      </w:r>
    </w:p>
    <w:p>
      <w:pPr>
        <w:spacing w:line="252" w:lineRule="exact" w:before="1"/>
        <w:ind w:left="356" w:right="528" w:firstLine="0"/>
        <w:jc w:val="center"/>
        <w:rPr>
          <w:i/>
          <w:sz w:val="22"/>
        </w:rPr>
      </w:pPr>
      <w:r>
        <w:rPr>
          <w:sz w:val="22"/>
        </w:rPr>
        <w:t>Jenny Volanakis, </w:t>
      </w:r>
      <w:r>
        <w:rPr>
          <w:i/>
          <w:sz w:val="22"/>
        </w:rPr>
        <w:t>Children's Ministries</w:t>
      </w:r>
    </w:p>
    <w:p>
      <w:pPr>
        <w:spacing w:line="252" w:lineRule="exact" w:before="0"/>
        <w:ind w:left="355" w:right="528" w:firstLine="0"/>
        <w:jc w:val="center"/>
        <w:rPr>
          <w:i/>
          <w:sz w:val="22"/>
        </w:rPr>
      </w:pPr>
      <w:r>
        <w:rPr>
          <w:sz w:val="22"/>
        </w:rPr>
        <w:t>Barbara Wentzel, </w:t>
      </w:r>
      <w:r>
        <w:rPr>
          <w:i/>
          <w:sz w:val="22"/>
        </w:rPr>
        <w:t>Stewardship</w:t>
      </w:r>
    </w:p>
    <w:p>
      <w:pPr>
        <w:spacing w:before="138"/>
        <w:ind w:left="462" w:right="528" w:firstLine="0"/>
        <w:jc w:val="center"/>
        <w:rPr>
          <w:b/>
          <w:sz w:val="18"/>
        </w:rPr>
      </w:pPr>
      <w:r>
        <w:rPr>
          <w:b/>
          <w:sz w:val="22"/>
          <w:u w:val="thick"/>
        </w:rPr>
        <w:t>T</w:t>
      </w:r>
      <w:r>
        <w:rPr>
          <w:b/>
          <w:sz w:val="18"/>
          <w:u w:val="thick"/>
        </w:rPr>
        <w:t>HE </w:t>
      </w:r>
      <w:r>
        <w:rPr>
          <w:b/>
          <w:sz w:val="22"/>
          <w:u w:val="thick"/>
        </w:rPr>
        <w:t>D</w:t>
      </w:r>
      <w:r>
        <w:rPr>
          <w:b/>
          <w:sz w:val="19"/>
          <w:u w:val="thick"/>
        </w:rPr>
        <w:t>E</w:t>
      </w:r>
      <w:r>
        <w:rPr>
          <w:b/>
          <w:sz w:val="18"/>
          <w:u w:val="thick"/>
        </w:rPr>
        <w:t>ACONS</w:t>
      </w:r>
    </w:p>
    <w:p>
      <w:pPr>
        <w:spacing w:before="5"/>
        <w:ind w:left="359" w:right="528" w:firstLine="0"/>
        <w:jc w:val="center"/>
        <w:rPr>
          <w:i/>
          <w:sz w:val="22"/>
        </w:rPr>
      </w:pPr>
      <w:r>
        <w:rPr>
          <w:sz w:val="22"/>
        </w:rPr>
        <w:t>Jen and Steve Van de Graaf, </w:t>
      </w:r>
      <w:r>
        <w:rPr>
          <w:i/>
          <w:sz w:val="22"/>
        </w:rPr>
        <w:t>Co-Moderators</w:t>
      </w:r>
    </w:p>
    <w:p>
      <w:pPr>
        <w:spacing w:before="118"/>
        <w:ind w:left="4274" w:right="4446" w:firstLine="3"/>
        <w:jc w:val="center"/>
        <w:rPr>
          <w:i/>
          <w:sz w:val="22"/>
        </w:rPr>
      </w:pPr>
      <w:r>
        <w:rPr>
          <w:sz w:val="22"/>
        </w:rPr>
        <w:t>Carson Allsteadt, </w:t>
      </w:r>
      <w:r>
        <w:rPr>
          <w:i/>
          <w:sz w:val="22"/>
        </w:rPr>
        <w:t>Co-Youth </w:t>
      </w:r>
      <w:r>
        <w:rPr>
          <w:sz w:val="22"/>
        </w:rPr>
        <w:t>Erica Bergmans, </w:t>
      </w:r>
      <w:r>
        <w:rPr>
          <w:i/>
          <w:sz w:val="22"/>
        </w:rPr>
        <w:t>Inspirica </w:t>
      </w:r>
      <w:r>
        <w:rPr>
          <w:sz w:val="22"/>
        </w:rPr>
        <w:t>Mary Jane Bolin, </w:t>
      </w:r>
      <w:r>
        <w:rPr>
          <w:i/>
          <w:sz w:val="22"/>
        </w:rPr>
        <w:t>Senior Lunch </w:t>
      </w:r>
      <w:r>
        <w:rPr>
          <w:sz w:val="22"/>
        </w:rPr>
        <w:t>Peg Bull, </w:t>
      </w:r>
      <w:r>
        <w:rPr>
          <w:i/>
          <w:sz w:val="22"/>
        </w:rPr>
        <w:t>Flock Program </w:t>
      </w:r>
      <w:r>
        <w:rPr>
          <w:sz w:val="22"/>
        </w:rPr>
        <w:t>William Dooley, </w:t>
      </w:r>
      <w:r>
        <w:rPr>
          <w:i/>
          <w:sz w:val="22"/>
        </w:rPr>
        <w:t>Co-Youth </w:t>
      </w:r>
      <w:r>
        <w:rPr>
          <w:sz w:val="22"/>
        </w:rPr>
        <w:t>Cindy Hagopian, </w:t>
      </w:r>
      <w:r>
        <w:rPr>
          <w:i/>
          <w:sz w:val="22"/>
        </w:rPr>
        <w:t>Inspirica</w:t>
      </w:r>
    </w:p>
    <w:p>
      <w:pPr>
        <w:spacing w:line="252" w:lineRule="exact" w:before="0"/>
        <w:ind w:left="354" w:right="528" w:firstLine="0"/>
        <w:jc w:val="center"/>
        <w:rPr>
          <w:i/>
          <w:sz w:val="22"/>
        </w:rPr>
      </w:pPr>
      <w:r>
        <w:rPr>
          <w:sz w:val="22"/>
        </w:rPr>
        <w:t>Karen Hanson, </w:t>
      </w:r>
      <w:r>
        <w:rPr>
          <w:i/>
          <w:sz w:val="22"/>
        </w:rPr>
        <w:t>Memorial Services and Receptions</w:t>
      </w:r>
    </w:p>
    <w:p>
      <w:pPr>
        <w:spacing w:before="2"/>
        <w:ind w:left="4155" w:right="4325" w:firstLine="0"/>
        <w:jc w:val="center"/>
        <w:rPr>
          <w:i/>
          <w:sz w:val="22"/>
        </w:rPr>
      </w:pPr>
      <w:r>
        <w:rPr>
          <w:sz w:val="22"/>
        </w:rPr>
        <w:t>Beth Hersam, </w:t>
      </w:r>
      <w:r>
        <w:rPr>
          <w:i/>
          <w:sz w:val="22"/>
        </w:rPr>
        <w:t>Flowers and Cards </w:t>
      </w:r>
      <w:r>
        <w:rPr>
          <w:sz w:val="22"/>
        </w:rPr>
        <w:t>Chris Kniffin, </w:t>
      </w:r>
      <w:r>
        <w:rPr>
          <w:i/>
          <w:sz w:val="22"/>
        </w:rPr>
        <w:t>Member-At-Large </w:t>
      </w:r>
      <w:r>
        <w:rPr>
          <w:sz w:val="22"/>
        </w:rPr>
        <w:t>Nichole LaBadie, </w:t>
      </w:r>
      <w:r>
        <w:rPr>
          <w:i/>
          <w:sz w:val="22"/>
        </w:rPr>
        <w:t>Co-Youth</w:t>
      </w:r>
    </w:p>
    <w:p>
      <w:pPr>
        <w:spacing w:before="0"/>
        <w:ind w:left="3871" w:right="4042" w:firstLine="0"/>
        <w:jc w:val="center"/>
        <w:rPr>
          <w:i/>
          <w:sz w:val="22"/>
        </w:rPr>
      </w:pPr>
      <w:r>
        <w:rPr>
          <w:sz w:val="22"/>
        </w:rPr>
        <w:t>Linda Martin, </w:t>
      </w:r>
      <w:r>
        <w:rPr>
          <w:i/>
          <w:sz w:val="22"/>
        </w:rPr>
        <w:t>Baptisms; Flock Program </w:t>
      </w:r>
      <w:r>
        <w:rPr>
          <w:sz w:val="22"/>
        </w:rPr>
        <w:t>Sarah Robinson, </w:t>
      </w:r>
      <w:r>
        <w:rPr>
          <w:i/>
          <w:sz w:val="22"/>
        </w:rPr>
        <w:t>Pastoral Care Team </w:t>
      </w:r>
      <w:r>
        <w:rPr>
          <w:sz w:val="22"/>
        </w:rPr>
        <w:t>Kristen Rodgers, </w:t>
      </w:r>
      <w:r>
        <w:rPr>
          <w:i/>
          <w:sz w:val="22"/>
        </w:rPr>
        <w:t>Cards and Flowers </w:t>
      </w:r>
      <w:r>
        <w:rPr>
          <w:sz w:val="22"/>
        </w:rPr>
        <w:t>Kathleen Servidea, </w:t>
      </w:r>
      <w:r>
        <w:rPr>
          <w:i/>
          <w:sz w:val="22"/>
        </w:rPr>
        <w:t>Cards and Flowers</w:t>
      </w:r>
    </w:p>
    <w:p>
      <w:pPr>
        <w:spacing w:line="252" w:lineRule="exact" w:before="3"/>
        <w:ind w:left="357" w:right="528" w:firstLine="0"/>
        <w:jc w:val="center"/>
        <w:rPr>
          <w:i/>
          <w:sz w:val="22"/>
        </w:rPr>
      </w:pPr>
      <w:r>
        <w:rPr>
          <w:sz w:val="22"/>
        </w:rPr>
        <w:t>Elizabeth Stuart, </w:t>
      </w:r>
      <w:r>
        <w:rPr>
          <w:i/>
          <w:sz w:val="22"/>
        </w:rPr>
        <w:t>Flowers and Cards, Treasurer</w:t>
      </w:r>
    </w:p>
    <w:p>
      <w:pPr>
        <w:spacing w:line="252" w:lineRule="exact" w:before="0"/>
        <w:ind w:left="357" w:right="528" w:firstLine="0"/>
        <w:jc w:val="center"/>
        <w:rPr>
          <w:i/>
          <w:sz w:val="22"/>
        </w:rPr>
      </w:pPr>
      <w:r>
        <w:rPr>
          <w:sz w:val="22"/>
        </w:rPr>
        <w:t>Ashley Walker, </w:t>
      </w:r>
      <w:r>
        <w:rPr>
          <w:i/>
          <w:sz w:val="22"/>
        </w:rPr>
        <w:t>Co-Youth</w:t>
      </w:r>
    </w:p>
    <w:p>
      <w:pPr>
        <w:pStyle w:val="BodyText"/>
        <w:spacing w:before="10"/>
        <w:rPr>
          <w:i/>
          <w:sz w:val="19"/>
        </w:rPr>
      </w:pPr>
    </w:p>
    <w:p>
      <w:pPr>
        <w:spacing w:before="0"/>
        <w:ind w:left="268" w:right="528" w:firstLine="0"/>
        <w:jc w:val="center"/>
        <w:rPr>
          <w:i/>
          <w:sz w:val="22"/>
        </w:rPr>
      </w:pPr>
      <w:r>
        <w:rPr>
          <w:i/>
          <w:sz w:val="22"/>
        </w:rPr>
        <w:t>Rev. T. Guthrie Speers, Jr., Pastor Emeritus - Mrs. Marilyn J. Ballantine, Minister of Music Emerita</w:t>
      </w:r>
    </w:p>
    <w:sectPr>
      <w:pgSz w:w="12240" w:h="15840"/>
      <w:pgMar w:top="780" w:bottom="280" w:left="4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Calibri">
    <w:altName w:val="Calibri"/>
    <w:charset w:val="0"/>
    <w:family w:val="swiss"/>
    <w:pitch w:val="variable"/>
  </w:font>
  <w:font w:name="Garamond">
    <w:altName w:val="Garamond"/>
    <w:charset w:val="0"/>
    <w:family w:val="roman"/>
    <w:pitch w:val="variable"/>
  </w:font>
  <w:font w:name="Cambria">
    <w:altName w:val="Cambria"/>
    <w:charset w:val="0"/>
    <w:family w:val="roman"/>
    <w:pitch w:val="variable"/>
  </w:font>
  <w:font w:name="Baskerville Old Face">
    <w:altName w:val="Baskerville Old Fac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6" w:hanging="360"/>
      </w:pPr>
      <w:rPr>
        <w:rFonts w:hint="default" w:ascii="Times New Roman" w:hAnsi="Times New Roman" w:eastAsia="Times New Roman" w:cs="Times New Roman"/>
        <w:b/>
        <w:bCs/>
        <w:spacing w:val="-3"/>
        <w:w w:val="99"/>
        <w:sz w:val="24"/>
        <w:szCs w:val="24"/>
      </w:rPr>
    </w:lvl>
    <w:lvl w:ilvl="1">
      <w:start w:val="0"/>
      <w:numFmt w:val="bullet"/>
      <w:lvlText w:val="•"/>
      <w:lvlJc w:val="left"/>
      <w:pPr>
        <w:ind w:left="3180" w:hanging="360"/>
      </w:pPr>
      <w:rPr>
        <w:rFonts w:hint="default"/>
      </w:rPr>
    </w:lvl>
    <w:lvl w:ilvl="2">
      <w:start w:val="0"/>
      <w:numFmt w:val="bullet"/>
      <w:lvlText w:val="•"/>
      <w:lvlJc w:val="left"/>
      <w:pPr>
        <w:ind w:left="4102" w:hanging="360"/>
      </w:pPr>
      <w:rPr>
        <w:rFonts w:hint="default"/>
      </w:rPr>
    </w:lvl>
    <w:lvl w:ilvl="3">
      <w:start w:val="0"/>
      <w:numFmt w:val="bullet"/>
      <w:lvlText w:val="•"/>
      <w:lvlJc w:val="left"/>
      <w:pPr>
        <w:ind w:left="5024" w:hanging="360"/>
      </w:pPr>
      <w:rPr>
        <w:rFonts w:hint="default"/>
      </w:rPr>
    </w:lvl>
    <w:lvl w:ilvl="4">
      <w:start w:val="0"/>
      <w:numFmt w:val="bullet"/>
      <w:lvlText w:val="•"/>
      <w:lvlJc w:val="left"/>
      <w:pPr>
        <w:ind w:left="5946" w:hanging="360"/>
      </w:pPr>
      <w:rPr>
        <w:rFonts w:hint="default"/>
      </w:rPr>
    </w:lvl>
    <w:lvl w:ilvl="5">
      <w:start w:val="0"/>
      <w:numFmt w:val="bullet"/>
      <w:lvlText w:val="•"/>
      <w:lvlJc w:val="left"/>
      <w:pPr>
        <w:ind w:left="6868" w:hanging="360"/>
      </w:pPr>
      <w:rPr>
        <w:rFonts w:hint="default"/>
      </w:rPr>
    </w:lvl>
    <w:lvl w:ilvl="6">
      <w:start w:val="0"/>
      <w:numFmt w:val="bullet"/>
      <w:lvlText w:val="•"/>
      <w:lvlJc w:val="left"/>
      <w:pPr>
        <w:ind w:left="7791" w:hanging="360"/>
      </w:pPr>
      <w:rPr>
        <w:rFonts w:hint="default"/>
      </w:rPr>
    </w:lvl>
    <w:lvl w:ilvl="7">
      <w:start w:val="0"/>
      <w:numFmt w:val="bullet"/>
      <w:lvlText w:val="•"/>
      <w:lvlJc w:val="left"/>
      <w:pPr>
        <w:ind w:left="8713" w:hanging="360"/>
      </w:pPr>
      <w:rPr>
        <w:rFonts w:hint="default"/>
      </w:rPr>
    </w:lvl>
    <w:lvl w:ilvl="8">
      <w:start w:val="0"/>
      <w:numFmt w:val="bullet"/>
      <w:lvlText w:val="•"/>
      <w:lvlJc w:val="left"/>
      <w:pPr>
        <w:ind w:left="963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51"/>
      <w:outlineLvl w:val="1"/>
    </w:pPr>
    <w:rPr>
      <w:rFonts w:ascii="Cambria" w:hAnsi="Cambria" w:eastAsia="Cambria" w:cs="Cambria"/>
      <w:b/>
      <w:bCs/>
      <w:sz w:val="44"/>
      <w:szCs w:val="44"/>
    </w:rPr>
  </w:style>
  <w:style w:styleId="Heading2" w:type="paragraph">
    <w:name w:val="Heading 2"/>
    <w:basedOn w:val="Normal"/>
    <w:uiPriority w:val="1"/>
    <w:qFormat/>
    <w:pPr>
      <w:ind w:left="495"/>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358"/>
      <w:outlineLvl w:val="3"/>
    </w:pPr>
    <w:rPr>
      <w:rFonts w:ascii="Times New Roman" w:hAnsi="Times New Roman" w:eastAsia="Times New Roman" w:cs="Times New Roman"/>
      <w:b/>
      <w:bCs/>
      <w:i/>
      <w:sz w:val="24"/>
      <w:szCs w:val="24"/>
    </w:rPr>
  </w:style>
  <w:style w:styleId="ListParagraph" w:type="paragraph">
    <w:name w:val="List Paragraph"/>
    <w:basedOn w:val="Normal"/>
    <w:uiPriority w:val="1"/>
    <w:qFormat/>
    <w:pPr>
      <w:spacing w:before="119"/>
      <w:ind w:left="496" w:hanging="36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barbarawentzel@mac.com" TargetMode="Externa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mailto:glennmierendorf@gmail.com" TargetMode="Externa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mailto:karenh81@optonline.net" TargetMode="External"/><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yperlink" Target="mailto:ldagbg@aol.com" TargetMode="External"/><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hyperlink" Target="http://www.proartesingers.org/" TargetMode="External"/><Relationship Id="rId21" Type="http://schemas.openxmlformats.org/officeDocument/2006/relationships/image" Target="media/image12.jpeg"/><Relationship Id="rId22" Type="http://schemas.openxmlformats.org/officeDocument/2006/relationships/hyperlink" Target="http://www.fpcnc.org/" TargetMode="External"/><Relationship Id="rId23" Type="http://schemas.openxmlformats.org/officeDocument/2006/relationships/image" Target="media/image13.png"/><Relationship Id="rId24" Type="http://schemas.openxmlformats.org/officeDocument/2006/relationships/hyperlink" Target="mailto:victoria@fpcnc.org" TargetMode="External"/><Relationship Id="rId25" Type="http://schemas.openxmlformats.org/officeDocument/2006/relationships/image" Target="media/image14.jpe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dcterms:created xsi:type="dcterms:W3CDTF">2017-11-28T15:07:33Z</dcterms:created>
  <dcterms:modified xsi:type="dcterms:W3CDTF">2017-11-28T15:07:33Z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2016</vt:lpwstr>
  </property>
  <property fmtid="{D5CDD505-2E9C-101B-9397-08002B2CF9AE}" pid="4" name="LastSaved">
    <vt:filetime>2017-11-28T00:00:00Z</vt:filetime>
  </property>
</Properties>
</file>